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31079" w14:textId="77777777" w:rsidR="00D575B0" w:rsidRDefault="00AD06A2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D38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</w:t>
      </w:r>
    </w:p>
    <w:p w14:paraId="242B9D0B" w14:textId="77777777" w:rsidR="00D575B0" w:rsidRDefault="00D575B0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3834737B" w14:textId="77777777" w:rsidR="00684235" w:rsidRDefault="00AD06A2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D38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Regulamin </w:t>
      </w:r>
      <w:r w:rsidR="0068423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konkursu dożynkowego</w:t>
      </w:r>
    </w:p>
    <w:p w14:paraId="4F3F1045" w14:textId="2440DA4D" w:rsidR="00AD06A2" w:rsidRDefault="00684235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pn. </w:t>
      </w:r>
      <w:r w:rsidR="006E21BE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„Najsmaczniejszy wypiek z owocami </w:t>
      </w:r>
      <w:r w:rsidR="00C478DD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sezonowymi</w:t>
      </w:r>
      <w:r w:rsidR="00AD06A2" w:rsidRPr="007D38A6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”</w:t>
      </w:r>
    </w:p>
    <w:p w14:paraId="4160180F" w14:textId="77777777" w:rsidR="006E21BE" w:rsidRPr="007D38A6" w:rsidRDefault="006E21BE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</w:p>
    <w:p w14:paraId="1E87CDFE" w14:textId="77777777" w:rsidR="007D38A6" w:rsidRDefault="007D38A6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pl-PL"/>
        </w:rPr>
      </w:pPr>
    </w:p>
    <w:p w14:paraId="5AF65B3E" w14:textId="77777777" w:rsidR="007D38A6" w:rsidRDefault="007D38A6" w:rsidP="00AD0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8"/>
          <w:lang w:eastAsia="pl-PL"/>
        </w:rPr>
      </w:pPr>
    </w:p>
    <w:p w14:paraId="38174EC9" w14:textId="77777777" w:rsidR="00AD06A2" w:rsidRDefault="00AD06A2" w:rsidP="00AD06A2">
      <w:pPr>
        <w:spacing w:after="0" w:line="240" w:lineRule="auto"/>
        <w:jc w:val="both"/>
        <w:rPr>
          <w:rFonts w:ascii="Arial" w:eastAsia="Times New Roman" w:hAnsi="Arial" w:cs="Arial"/>
          <w:sz w:val="35"/>
          <w:szCs w:val="35"/>
          <w:lang w:eastAsia="pl-PL"/>
        </w:rPr>
      </w:pPr>
    </w:p>
    <w:p w14:paraId="7136591F" w14:textId="77777777" w:rsidR="00AD06A2" w:rsidRPr="00A227AF" w:rsidRDefault="00AD06A2" w:rsidP="00AD06A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7AF">
        <w:rPr>
          <w:rFonts w:ascii="Times New Roman" w:hAnsi="Times New Roman" w:cs="Times New Roman"/>
          <w:sz w:val="24"/>
          <w:szCs w:val="24"/>
        </w:rPr>
        <w:t>Organ</w:t>
      </w:r>
      <w:r>
        <w:rPr>
          <w:rFonts w:ascii="Times New Roman" w:hAnsi="Times New Roman" w:cs="Times New Roman"/>
          <w:sz w:val="24"/>
          <w:szCs w:val="24"/>
        </w:rPr>
        <w:t>izator: Biblioteka – Gminne Centrum Kultury w Trzebielinie</w:t>
      </w:r>
      <w:r w:rsidR="006722C4">
        <w:rPr>
          <w:rFonts w:ascii="Times New Roman" w:hAnsi="Times New Roman" w:cs="Times New Roman"/>
          <w:sz w:val="24"/>
          <w:szCs w:val="24"/>
        </w:rPr>
        <w:t>.</w:t>
      </w:r>
    </w:p>
    <w:p w14:paraId="4D05EDE0" w14:textId="46603BA2" w:rsidR="00AD06A2" w:rsidRDefault="00AD06A2" w:rsidP="00AD0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CE">
        <w:rPr>
          <w:rFonts w:ascii="Times New Roman" w:hAnsi="Times New Roman" w:cs="Times New Roman"/>
          <w:sz w:val="24"/>
          <w:szCs w:val="24"/>
        </w:rPr>
        <w:t xml:space="preserve">Termin i miejsce: </w:t>
      </w:r>
      <w:r w:rsidR="00C478DD">
        <w:rPr>
          <w:rFonts w:ascii="Times New Roman" w:hAnsi="Times New Roman" w:cs="Times New Roman"/>
          <w:sz w:val="24"/>
          <w:szCs w:val="24"/>
        </w:rPr>
        <w:t>29</w:t>
      </w:r>
      <w:r w:rsidR="00C117D8">
        <w:rPr>
          <w:rFonts w:ascii="Times New Roman" w:hAnsi="Times New Roman" w:cs="Times New Roman"/>
          <w:sz w:val="24"/>
          <w:szCs w:val="24"/>
        </w:rPr>
        <w:t xml:space="preserve"> </w:t>
      </w:r>
      <w:r w:rsidR="006E21BE">
        <w:rPr>
          <w:rFonts w:ascii="Times New Roman" w:hAnsi="Times New Roman" w:cs="Times New Roman"/>
          <w:sz w:val="24"/>
          <w:szCs w:val="24"/>
        </w:rPr>
        <w:t>sierpnia 202</w:t>
      </w:r>
      <w:r w:rsidR="00C478DD">
        <w:rPr>
          <w:rFonts w:ascii="Times New Roman" w:hAnsi="Times New Roman" w:cs="Times New Roman"/>
          <w:sz w:val="24"/>
          <w:szCs w:val="24"/>
        </w:rPr>
        <w:t>6</w:t>
      </w:r>
      <w:r w:rsidRPr="008F1BCE">
        <w:rPr>
          <w:rFonts w:ascii="Times New Roman" w:hAnsi="Times New Roman" w:cs="Times New Roman"/>
          <w:sz w:val="24"/>
          <w:szCs w:val="24"/>
        </w:rPr>
        <w:t xml:space="preserve"> roku, Dożynki </w:t>
      </w:r>
      <w:r w:rsidR="006E21BE">
        <w:rPr>
          <w:rFonts w:ascii="Times New Roman" w:hAnsi="Times New Roman" w:cs="Times New Roman"/>
          <w:sz w:val="24"/>
          <w:szCs w:val="24"/>
        </w:rPr>
        <w:t>Gminne 202</w:t>
      </w:r>
      <w:r w:rsidR="00C478DD">
        <w:rPr>
          <w:rFonts w:ascii="Times New Roman" w:hAnsi="Times New Roman" w:cs="Times New Roman"/>
          <w:sz w:val="24"/>
          <w:szCs w:val="24"/>
        </w:rPr>
        <w:t>6</w:t>
      </w:r>
      <w:r w:rsidR="00C117D8">
        <w:rPr>
          <w:rFonts w:ascii="Times New Roman" w:hAnsi="Times New Roman" w:cs="Times New Roman"/>
          <w:sz w:val="24"/>
          <w:szCs w:val="24"/>
        </w:rPr>
        <w:t xml:space="preserve"> Gminy Trzebiel</w:t>
      </w:r>
      <w:r w:rsidR="00DF2A0D">
        <w:rPr>
          <w:rFonts w:ascii="Times New Roman" w:hAnsi="Times New Roman" w:cs="Times New Roman"/>
          <w:sz w:val="24"/>
          <w:szCs w:val="24"/>
        </w:rPr>
        <w:t>ino;</w:t>
      </w:r>
      <w:r w:rsidR="006E21BE">
        <w:rPr>
          <w:rFonts w:ascii="Times New Roman" w:hAnsi="Times New Roman" w:cs="Times New Roman"/>
          <w:sz w:val="24"/>
          <w:szCs w:val="24"/>
        </w:rPr>
        <w:t xml:space="preserve"> plac przy orliku w Suchorzu.</w:t>
      </w:r>
    </w:p>
    <w:p w14:paraId="77838EB3" w14:textId="3775AAA6" w:rsidR="00AD06A2" w:rsidRDefault="00AD06A2" w:rsidP="00AD0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1BCE">
        <w:rPr>
          <w:rFonts w:ascii="Times New Roman" w:hAnsi="Times New Roman" w:cs="Times New Roman"/>
          <w:sz w:val="24"/>
          <w:szCs w:val="24"/>
        </w:rPr>
        <w:t xml:space="preserve">Zgłoszenia: do </w:t>
      </w:r>
      <w:r w:rsidR="00724F8F">
        <w:rPr>
          <w:rFonts w:ascii="Times New Roman" w:hAnsi="Times New Roman" w:cs="Times New Roman"/>
          <w:b/>
          <w:sz w:val="24"/>
          <w:szCs w:val="24"/>
        </w:rPr>
        <w:t>1</w:t>
      </w:r>
      <w:r w:rsidR="00C478DD">
        <w:rPr>
          <w:rFonts w:ascii="Times New Roman" w:hAnsi="Times New Roman" w:cs="Times New Roman"/>
          <w:b/>
          <w:sz w:val="24"/>
          <w:szCs w:val="24"/>
        </w:rPr>
        <w:t>7</w:t>
      </w:r>
      <w:r w:rsidR="006E21BE">
        <w:rPr>
          <w:rFonts w:ascii="Times New Roman" w:hAnsi="Times New Roman" w:cs="Times New Roman"/>
          <w:b/>
          <w:sz w:val="24"/>
          <w:szCs w:val="24"/>
        </w:rPr>
        <w:t xml:space="preserve"> sierpnia 202</w:t>
      </w:r>
      <w:r w:rsidR="00C478DD">
        <w:rPr>
          <w:rFonts w:ascii="Times New Roman" w:hAnsi="Times New Roman" w:cs="Times New Roman"/>
          <w:b/>
          <w:sz w:val="24"/>
          <w:szCs w:val="24"/>
        </w:rPr>
        <w:t>6</w:t>
      </w:r>
      <w:r w:rsidRPr="00AB5C2F">
        <w:rPr>
          <w:rFonts w:ascii="Times New Roman" w:hAnsi="Times New Roman" w:cs="Times New Roman"/>
          <w:b/>
          <w:sz w:val="24"/>
          <w:szCs w:val="24"/>
        </w:rPr>
        <w:t xml:space="preserve"> roku w </w:t>
      </w:r>
      <w:r w:rsidR="006722C4">
        <w:rPr>
          <w:rFonts w:ascii="Times New Roman" w:hAnsi="Times New Roman" w:cs="Times New Roman"/>
          <w:b/>
          <w:sz w:val="24"/>
          <w:szCs w:val="24"/>
        </w:rPr>
        <w:t>BGCK w Trzebielinie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06718D" w14:textId="77777777" w:rsidR="00AD06A2" w:rsidRPr="008F1BCE" w:rsidRDefault="00AD06A2" w:rsidP="00AD06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pośrednictwem sołtysów</w:t>
      </w:r>
      <w:r w:rsidR="00DF2A0D">
        <w:rPr>
          <w:rFonts w:ascii="Times New Roman" w:hAnsi="Times New Roman" w:cs="Times New Roman"/>
          <w:sz w:val="24"/>
          <w:szCs w:val="24"/>
        </w:rPr>
        <w:t xml:space="preserve"> lub mailowo </w:t>
      </w:r>
      <w:r w:rsidR="00DF2A0D" w:rsidRPr="00DF2A0D">
        <w:rPr>
          <w:rFonts w:ascii="Times New Roman" w:hAnsi="Times New Roman" w:cs="Times New Roman"/>
          <w:b/>
          <w:i/>
          <w:sz w:val="24"/>
          <w:szCs w:val="24"/>
        </w:rPr>
        <w:t>(biblioteka@trzebielino.pl)</w:t>
      </w:r>
    </w:p>
    <w:p w14:paraId="4B3EDFE6" w14:textId="77777777" w:rsidR="00AD06A2" w:rsidRPr="00A227AF" w:rsidRDefault="00AD06A2" w:rsidP="00AD06A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7AF">
        <w:rPr>
          <w:rFonts w:ascii="Times New Roman" w:hAnsi="Times New Roman" w:cs="Times New Roman"/>
          <w:sz w:val="24"/>
          <w:szCs w:val="24"/>
        </w:rPr>
        <w:t>Cele:</w:t>
      </w:r>
    </w:p>
    <w:p w14:paraId="462064CE" w14:textId="77777777" w:rsidR="00AD06A2" w:rsidRPr="00A227AF" w:rsidRDefault="00AD06A2" w:rsidP="00AD06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kultywowanie ciągle żywych i cennych aspektów życia 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 wsi;</w:t>
      </w:r>
    </w:p>
    <w:p w14:paraId="63C7FC0A" w14:textId="77777777" w:rsidR="00AD06A2" w:rsidRPr="00A227AF" w:rsidRDefault="00AD06A2" w:rsidP="00AD06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aktywizacja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integracja gospodyń domowych;</w:t>
      </w:r>
    </w:p>
    <w:p w14:paraId="0A1CF73C" w14:textId="77777777" w:rsidR="00AD06A2" w:rsidRPr="00A227AF" w:rsidRDefault="00AD06A2" w:rsidP="00AD06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propagowanie tradycyjnego wypieku ciast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44565FB" w14:textId="77777777" w:rsidR="00AD06A2" w:rsidRPr="00A227AF" w:rsidRDefault="00AD06A2" w:rsidP="00AD06A2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doświadczeń kulinarnych.</w:t>
      </w:r>
    </w:p>
    <w:p w14:paraId="456615F7" w14:textId="77777777" w:rsidR="00AD06A2" w:rsidRPr="00A227AF" w:rsidRDefault="00AD06A2" w:rsidP="00AD06A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uczestnictwa w konkursie:</w:t>
      </w:r>
    </w:p>
    <w:p w14:paraId="78657F04" w14:textId="77777777" w:rsidR="00AD06A2" w:rsidRPr="00DC677A" w:rsidRDefault="00AD06A2" w:rsidP="00AD06A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udział w konkursie może wziąć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mieszkaniec G</w:t>
      </w: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miny Trzebielino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osoby fizyczne;</w:t>
      </w:r>
    </w:p>
    <w:p w14:paraId="68C6B7EF" w14:textId="77777777" w:rsidR="00AD06A2" w:rsidRDefault="00AD06A2" w:rsidP="006722C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konkursu można </w:t>
      </w:r>
      <w:r w:rsidR="00DF2A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zgłosić jeden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wypiek</w:t>
      </w:r>
    </w:p>
    <w:p w14:paraId="2A8B32DA" w14:textId="77777777" w:rsidR="00684235" w:rsidRPr="006722C4" w:rsidRDefault="00684235" w:rsidP="006722C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wypieku należy dołączyć tabliczkę/etykietę z naz</w:t>
      </w:r>
      <w:r w:rsidR="006E21BE">
        <w:rPr>
          <w:rFonts w:ascii="Times New Roman" w:eastAsia="Times New Roman" w:hAnsi="Times New Roman" w:cs="Times New Roman"/>
          <w:sz w:val="24"/>
          <w:szCs w:val="24"/>
          <w:lang w:eastAsia="pl-PL"/>
        </w:rPr>
        <w:t>wą oraz opisem</w:t>
      </w:r>
    </w:p>
    <w:p w14:paraId="392AA5AB" w14:textId="5E779B77" w:rsidR="00AD06A2" w:rsidRPr="00D77144" w:rsidRDefault="00AD06A2" w:rsidP="00AD06A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uczestnik zobowiązuje się </w:t>
      </w:r>
      <w:r w:rsidR="00DF2A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dostarczenia wypieku w dniu </w:t>
      </w:r>
      <w:r w:rsidR="00C478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29</w:t>
      </w:r>
      <w:r w:rsidR="006E2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sierpnia 202</w:t>
      </w:r>
      <w:r w:rsidR="00C478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DF2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godz. </w:t>
      </w:r>
      <w:r w:rsidR="006842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16</w:t>
      </w:r>
      <w:r w:rsidRPr="00DF2A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:00</w:t>
      </w:r>
      <w:r w:rsidR="006E2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plac dożynkowy - Suchorze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226E1C" w14:textId="77777777" w:rsidR="00AD06A2" w:rsidRPr="00A227AF" w:rsidRDefault="00AD06A2" w:rsidP="00AD06A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wypieki bę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 oceniać komisja konkursowa</w:t>
      </w: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7E6EB9C" w14:textId="77777777" w:rsidR="00AD06A2" w:rsidRDefault="00AD06A2" w:rsidP="00AD06A2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ucz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estnicy,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zgłaszając 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do konkursu, </w:t>
      </w: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wyraża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 zgodę na:</w:t>
      </w:r>
    </w:p>
    <w:p w14:paraId="60E9856E" w14:textId="77777777" w:rsidR="00AD06A2" w:rsidRDefault="00AD06A2" w:rsidP="00AD06A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wyeksponowanie wypieków</w:t>
      </w:r>
      <w:r w:rsidRPr="00A227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przygotowanym 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>stole;</w:t>
      </w:r>
    </w:p>
    <w:p w14:paraId="79B0AAEB" w14:textId="77777777" w:rsidR="00AD06A2" w:rsidRPr="00DB100A" w:rsidRDefault="00AD06A2" w:rsidP="00AD06A2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DB100A">
        <w:rPr>
          <w:rFonts w:ascii="Times New Roman" w:eastAsia="Times New Roman" w:hAnsi="Times New Roman" w:cs="Times New Roman"/>
          <w:sz w:val="24"/>
          <w:szCs w:val="24"/>
          <w:lang w:eastAsia="pl-PL"/>
        </w:rPr>
        <w:t>rzeznaczenie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wypieków</w:t>
      </w:r>
      <w:r w:rsidRPr="00DB1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 rozstrzygnięciu konkursu) 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degustacji</w:t>
      </w:r>
      <w:r w:rsidRPr="00DB10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uczestników imprezy dożynkowej</w:t>
      </w:r>
      <w:r w:rsidR="006842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999F109" w14:textId="77777777" w:rsidR="00AD06A2" w:rsidRPr="00DC677A" w:rsidRDefault="00AD06A2" w:rsidP="00AD06A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144">
        <w:rPr>
          <w:rFonts w:ascii="Times New Roman" w:eastAsia="Times New Roman" w:hAnsi="Times New Roman" w:cs="Times New Roman"/>
          <w:sz w:val="24"/>
          <w:szCs w:val="24"/>
          <w:lang w:eastAsia="pl-PL"/>
        </w:rPr>
        <w:t>Kryteria oceny:</w:t>
      </w:r>
    </w:p>
    <w:p w14:paraId="71C09CE4" w14:textId="77777777" w:rsidR="00AD06A2" w:rsidRDefault="006722C4" w:rsidP="00AD06A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 smakowe;</w:t>
      </w:r>
    </w:p>
    <w:p w14:paraId="054FC0A1" w14:textId="77777777" w:rsidR="00AD06A2" w:rsidRDefault="00AD06A2" w:rsidP="00AD06A2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144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 estetyczne (dekoracj</w:t>
      </w:r>
      <w:r w:rsidR="006722C4">
        <w:rPr>
          <w:rFonts w:ascii="Times New Roman" w:eastAsia="Times New Roman" w:hAnsi="Times New Roman" w:cs="Times New Roman"/>
          <w:sz w:val="24"/>
          <w:szCs w:val="24"/>
          <w:lang w:eastAsia="pl-PL"/>
        </w:rPr>
        <w:t>a, kształt, prezentacja).</w:t>
      </w:r>
    </w:p>
    <w:p w14:paraId="5F9DA63F" w14:textId="77777777" w:rsidR="00AD06A2" w:rsidRPr="00D77144" w:rsidRDefault="00AD06A2" w:rsidP="00AD06A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714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dodatkowe:</w:t>
      </w:r>
    </w:p>
    <w:p w14:paraId="3DFF9CD9" w14:textId="532C0475" w:rsidR="00AD06A2" w:rsidRPr="00005E1D" w:rsidRDefault="00AD06A2" w:rsidP="00005E1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względów organizacyjnych chęć udziału w konkursie należy zgłosić</w:t>
      </w:r>
      <w:r w:rsidR="00005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005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724F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C478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6E21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sierpnia 202</w:t>
      </w:r>
      <w:r w:rsidR="00C478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005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</w:t>
      </w:r>
      <w:r w:rsidR="0068423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005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wypełniając zgłoszenie;</w:t>
      </w:r>
    </w:p>
    <w:p w14:paraId="12310222" w14:textId="223EF205" w:rsidR="00AD06A2" w:rsidRPr="00CE2C35" w:rsidRDefault="00AD06A2" w:rsidP="00AD06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w dniu </w:t>
      </w:r>
      <w:r w:rsidR="00C478DD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="006E2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C478D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w czasie Dożynek Gminnych</w:t>
      </w:r>
      <w:r w:rsidR="006E21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C478DD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C117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Trze</w:t>
      </w:r>
      <w:r w:rsidR="006E21BE">
        <w:rPr>
          <w:rFonts w:ascii="Times New Roman" w:eastAsia="Times New Roman" w:hAnsi="Times New Roman" w:cs="Times New Roman"/>
          <w:sz w:val="24"/>
          <w:szCs w:val="24"/>
          <w:lang w:eastAsia="pl-PL"/>
        </w:rPr>
        <w:t>bielino w Suchorzu</w:t>
      </w:r>
      <w:r w:rsidR="006842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(około godziny 19:00)</w:t>
      </w: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D2B88E5" w14:textId="77777777" w:rsidR="00AD06A2" w:rsidRPr="00CE2C35" w:rsidRDefault="00AD06A2" w:rsidP="00AD06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komisja nagrodzi </w:t>
      </w:r>
      <w:r w:rsidRPr="00800EB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I, II, III miejsce</w:t>
      </w: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>, pozostali uczestnicy konkursu otrzymają dyplomy i drobne upominki;</w:t>
      </w:r>
    </w:p>
    <w:p w14:paraId="0A2FC264" w14:textId="77777777" w:rsidR="00AD06A2" w:rsidRDefault="00AD06A2" w:rsidP="00AD06A2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2C35">
        <w:rPr>
          <w:rFonts w:ascii="Times New Roman" w:eastAsia="Times New Roman" w:hAnsi="Times New Roman" w:cs="Times New Roman"/>
          <w:sz w:val="24"/>
          <w:szCs w:val="24"/>
          <w:lang w:eastAsia="pl-PL"/>
        </w:rPr>
        <w:t>zwycięzca poproszony zostanie o prezentację i krótką wypowiedź na temat swojego wypieku.</w:t>
      </w:r>
    </w:p>
    <w:p w14:paraId="654119EB" w14:textId="77777777" w:rsidR="00684235" w:rsidRDefault="00684235" w:rsidP="0068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C30EE" w14:textId="77777777" w:rsidR="00684235" w:rsidRDefault="00684235" w:rsidP="0068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3DC4CB" w14:textId="77777777" w:rsidR="00684235" w:rsidRPr="00684235" w:rsidRDefault="00684235" w:rsidP="006842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B391A4" w14:textId="77777777" w:rsidR="007D38A6" w:rsidRDefault="007D38A6" w:rsidP="007D38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E6F7A6" w14:textId="77777777" w:rsidR="00AD06A2" w:rsidRPr="00210E93" w:rsidRDefault="00AD06A2" w:rsidP="00AD06A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lastRenderedPageBreak/>
        <w:t>Zgoda na rozpowszechnianie wizerunku:</w:t>
      </w:r>
    </w:p>
    <w:p w14:paraId="73FE5CC4" w14:textId="1C113A8D" w:rsidR="00AD06A2" w:rsidRPr="00C478DD" w:rsidRDefault="00AD06A2" w:rsidP="00C478D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 xml:space="preserve">Na podstawie art. 81 ustawy z dnia 4 lutego 1994 r. o prawie autorskim i prawach pokrewnych (Dz. U. </w:t>
      </w:r>
      <w:r>
        <w:rPr>
          <w:rFonts w:ascii="Times New Roman" w:hAnsi="Times New Roman" w:cs="Times New Roman"/>
          <w:sz w:val="24"/>
          <w:szCs w:val="24"/>
        </w:rPr>
        <w:t>z 2017 r. poz. 880 ze zm.j.t.) u</w:t>
      </w:r>
      <w:r w:rsidRPr="00210E93">
        <w:rPr>
          <w:rFonts w:ascii="Times New Roman" w:hAnsi="Times New Roman" w:cs="Times New Roman"/>
          <w:sz w:val="24"/>
          <w:szCs w:val="24"/>
        </w:rPr>
        <w:t xml:space="preserve">czestnicy Konkursu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05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235">
        <w:rPr>
          <w:rFonts w:ascii="Times New Roman" w:hAnsi="Times New Roman" w:cs="Times New Roman"/>
          <w:sz w:val="24"/>
          <w:szCs w:val="24"/>
        </w:rPr>
        <w:t>pn.</w:t>
      </w:r>
      <w:r w:rsidR="00800EB3">
        <w:rPr>
          <w:rFonts w:ascii="Times New Roman" w:hAnsi="Times New Roman" w:cs="Times New Roman"/>
          <w:sz w:val="24"/>
          <w:szCs w:val="24"/>
        </w:rPr>
        <w:t xml:space="preserve"> </w:t>
      </w:r>
      <w:r w:rsidR="006E21BE" w:rsidRPr="006E21BE">
        <w:rPr>
          <w:rFonts w:ascii="Times New Roman" w:hAnsi="Times New Roman" w:cs="Times New Roman"/>
          <w:b/>
          <w:sz w:val="24"/>
          <w:szCs w:val="24"/>
        </w:rPr>
        <w:t>„</w:t>
      </w:r>
      <w:r w:rsidR="006E21BE" w:rsidRPr="006E21B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Najsmaczniejszy wypiek z owocami </w:t>
      </w:r>
      <w:r w:rsidR="00C478D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sezonowymi</w:t>
      </w:r>
      <w:r w:rsidR="00800EB3" w:rsidRPr="006E21BE">
        <w:rPr>
          <w:rFonts w:ascii="Times New Roman" w:hAnsi="Times New Roman" w:cs="Times New Roman"/>
          <w:b/>
          <w:sz w:val="24"/>
          <w:szCs w:val="24"/>
        </w:rPr>
        <w:t>”</w:t>
      </w:r>
      <w:r w:rsidR="00800EB3">
        <w:rPr>
          <w:rFonts w:ascii="Times New Roman" w:hAnsi="Times New Roman" w:cs="Times New Roman"/>
          <w:sz w:val="24"/>
          <w:szCs w:val="24"/>
        </w:rPr>
        <w:t xml:space="preserve"> wyrażają zgodę </w:t>
      </w:r>
      <w:r w:rsidRPr="005A2679">
        <w:rPr>
          <w:rFonts w:ascii="Times New Roman" w:hAnsi="Times New Roman" w:cs="Times New Roman"/>
          <w:sz w:val="24"/>
          <w:szCs w:val="24"/>
        </w:rPr>
        <w:t xml:space="preserve">na rozpowszechnianie wizerunku </w:t>
      </w:r>
      <w:r w:rsidR="006E21BE">
        <w:rPr>
          <w:rFonts w:ascii="Times New Roman" w:hAnsi="Times New Roman" w:cs="Times New Roman"/>
          <w:sz w:val="24"/>
          <w:szCs w:val="24"/>
        </w:rPr>
        <w:t>utrwalonego podczas imprezy</w:t>
      </w:r>
      <w:r w:rsidRPr="005A2679">
        <w:rPr>
          <w:rFonts w:ascii="Times New Roman" w:hAnsi="Times New Roman" w:cs="Times New Roman"/>
          <w:sz w:val="24"/>
          <w:szCs w:val="24"/>
        </w:rPr>
        <w:t xml:space="preserve"> i podsumowania Konkursu. Uczestnicy wyrażają zgodę na publikację wizerunku w prasie, a także</w:t>
      </w:r>
      <w:r w:rsidR="00005E1D">
        <w:rPr>
          <w:rFonts w:ascii="Times New Roman" w:hAnsi="Times New Roman" w:cs="Times New Roman"/>
          <w:sz w:val="24"/>
          <w:szCs w:val="24"/>
        </w:rPr>
        <w:t xml:space="preserve"> </w:t>
      </w:r>
      <w:r w:rsidRPr="005A2679">
        <w:rPr>
          <w:rFonts w:ascii="Times New Roman" w:hAnsi="Times New Roman" w:cs="Times New Roman"/>
          <w:sz w:val="24"/>
          <w:szCs w:val="24"/>
        </w:rPr>
        <w:t xml:space="preserve">na portalu internetowym </w:t>
      </w:r>
      <w:hyperlink r:id="rId7" w:history="1">
        <w:r w:rsidRPr="00B771CE">
          <w:rPr>
            <w:rStyle w:val="Hipercze"/>
            <w:rFonts w:ascii="Times New Roman" w:hAnsi="Times New Roman" w:cs="Times New Roman"/>
            <w:sz w:val="24"/>
            <w:szCs w:val="24"/>
          </w:rPr>
          <w:t>www.trzebielino.pl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B771CE">
          <w:rPr>
            <w:rStyle w:val="Hipercze"/>
            <w:rFonts w:ascii="Times New Roman" w:hAnsi="Times New Roman" w:cs="Times New Roman"/>
            <w:sz w:val="24"/>
            <w:szCs w:val="24"/>
          </w:rPr>
          <w:t>www.biblioteka.trzebielino.pl</w:t>
        </w:r>
      </w:hyperlink>
      <w:r w:rsidR="00005E1D">
        <w:rPr>
          <w:rFonts w:ascii="Times New Roman" w:hAnsi="Times New Roman" w:cs="Times New Roman"/>
          <w:sz w:val="24"/>
          <w:szCs w:val="24"/>
        </w:rPr>
        <w:t xml:space="preserve"> oraz </w:t>
      </w:r>
      <w:r>
        <w:rPr>
          <w:rFonts w:ascii="Times New Roman" w:hAnsi="Times New Roman" w:cs="Times New Roman"/>
          <w:sz w:val="24"/>
          <w:szCs w:val="24"/>
        </w:rPr>
        <w:t xml:space="preserve">na profilach </w:t>
      </w:r>
      <w:r w:rsidRPr="005A2679">
        <w:rPr>
          <w:rFonts w:ascii="Times New Roman" w:hAnsi="Times New Roman" w:cs="Times New Roman"/>
          <w:sz w:val="24"/>
          <w:szCs w:val="24"/>
        </w:rPr>
        <w:t>społecznościowym Facebook</w:t>
      </w:r>
      <w:r>
        <w:rPr>
          <w:rFonts w:ascii="Times New Roman" w:hAnsi="Times New Roman" w:cs="Times New Roman"/>
          <w:sz w:val="24"/>
          <w:szCs w:val="24"/>
        </w:rPr>
        <w:t xml:space="preserve"> (Gmina Trzebielino, Biblioteka – Gminne Centrum Kultury w Trzebielinie)</w:t>
      </w:r>
      <w:r w:rsidRPr="005A2679">
        <w:rPr>
          <w:rFonts w:ascii="Times New Roman" w:hAnsi="Times New Roman" w:cs="Times New Roman"/>
          <w:sz w:val="24"/>
          <w:szCs w:val="24"/>
        </w:rPr>
        <w:t>. Celem</w:t>
      </w:r>
      <w:r w:rsidR="00005E1D">
        <w:rPr>
          <w:rFonts w:ascii="Times New Roman" w:hAnsi="Times New Roman" w:cs="Times New Roman"/>
          <w:sz w:val="24"/>
          <w:szCs w:val="24"/>
        </w:rPr>
        <w:t xml:space="preserve"> rozpowszechniania wizerunku są </w:t>
      </w:r>
      <w:r w:rsidRPr="005A2679">
        <w:rPr>
          <w:rFonts w:ascii="Times New Roman" w:hAnsi="Times New Roman" w:cs="Times New Roman"/>
          <w:sz w:val="24"/>
          <w:szCs w:val="24"/>
        </w:rPr>
        <w:t xml:space="preserve">działania informacyjno-promocyjne związane </w:t>
      </w:r>
      <w:r w:rsidRPr="00C478DD">
        <w:rPr>
          <w:rFonts w:ascii="Times New Roman" w:hAnsi="Times New Roman" w:cs="Times New Roman"/>
          <w:sz w:val="24"/>
          <w:szCs w:val="24"/>
        </w:rPr>
        <w:t>z przebiegiem Konkursu.</w:t>
      </w:r>
    </w:p>
    <w:p w14:paraId="0039B95A" w14:textId="77777777" w:rsidR="00AD06A2" w:rsidRDefault="00AD06A2" w:rsidP="00AD06A2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Ochrona danych osobowych:</w:t>
      </w:r>
    </w:p>
    <w:p w14:paraId="418865C5" w14:textId="77777777" w:rsidR="00AD06A2" w:rsidRPr="00210E9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Warunkiem udziału w konkursie jest zgoda na</w:t>
      </w:r>
      <w:r>
        <w:rPr>
          <w:rFonts w:ascii="Times New Roman" w:hAnsi="Times New Roman" w:cs="Times New Roman"/>
          <w:sz w:val="24"/>
          <w:szCs w:val="24"/>
        </w:rPr>
        <w:t xml:space="preserve"> przetwarzanie danych osobowych.</w:t>
      </w:r>
    </w:p>
    <w:p w14:paraId="28B519A0" w14:textId="77777777" w:rsidR="00AD06A2" w:rsidRPr="00CE2C35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35">
        <w:rPr>
          <w:rFonts w:ascii="Times New Roman" w:hAnsi="Times New Roman" w:cs="Times New Roman"/>
          <w:sz w:val="24"/>
          <w:szCs w:val="24"/>
        </w:rPr>
        <w:t>Administratorem danych oso</w:t>
      </w:r>
      <w:r>
        <w:rPr>
          <w:rFonts w:ascii="Times New Roman" w:hAnsi="Times New Roman" w:cs="Times New Roman"/>
          <w:sz w:val="24"/>
          <w:szCs w:val="24"/>
        </w:rPr>
        <w:t xml:space="preserve">bowych jest BGCK </w:t>
      </w:r>
      <w:proofErr w:type="gramStart"/>
      <w:r>
        <w:rPr>
          <w:rFonts w:ascii="Times New Roman" w:hAnsi="Times New Roman" w:cs="Times New Roman"/>
          <w:sz w:val="24"/>
          <w:szCs w:val="24"/>
        </w:rPr>
        <w:t>w  Trzebielinie</w:t>
      </w:r>
      <w:proofErr w:type="gramEnd"/>
      <w:r w:rsidRPr="00CE2C35">
        <w:rPr>
          <w:rFonts w:ascii="Times New Roman" w:hAnsi="Times New Roman" w:cs="Times New Roman"/>
          <w:sz w:val="24"/>
          <w:szCs w:val="24"/>
        </w:rPr>
        <w:t>.</w:t>
      </w:r>
    </w:p>
    <w:p w14:paraId="46A4D5EF" w14:textId="4AB75151" w:rsidR="00AD06A2" w:rsidRPr="00210E9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Dane osobowe osób biorących udział w Konkursie są przetwarzane w celu realizacji Konkursu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235">
        <w:rPr>
          <w:rFonts w:ascii="Times New Roman" w:hAnsi="Times New Roman" w:cs="Times New Roman"/>
          <w:sz w:val="24"/>
          <w:szCs w:val="24"/>
        </w:rPr>
        <w:t>pn.</w:t>
      </w:r>
      <w:r w:rsidR="00800EB3">
        <w:rPr>
          <w:rFonts w:ascii="Times New Roman" w:hAnsi="Times New Roman" w:cs="Times New Roman"/>
          <w:sz w:val="24"/>
          <w:szCs w:val="24"/>
        </w:rPr>
        <w:t xml:space="preserve"> </w:t>
      </w:r>
      <w:r w:rsidR="00800EB3" w:rsidRPr="00800EB3">
        <w:rPr>
          <w:rFonts w:ascii="Times New Roman" w:hAnsi="Times New Roman" w:cs="Times New Roman"/>
          <w:b/>
          <w:sz w:val="24"/>
          <w:szCs w:val="24"/>
        </w:rPr>
        <w:t>„</w:t>
      </w:r>
      <w:r w:rsidR="000D31D1" w:rsidRPr="006E21BE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Najsmaczniejszy wypiek z owocami </w:t>
      </w:r>
      <w:r w:rsidR="00C478DD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sezonowymi</w:t>
      </w:r>
      <w:r w:rsidR="00800EB3" w:rsidRPr="00800EB3">
        <w:rPr>
          <w:rFonts w:ascii="Times New Roman" w:hAnsi="Times New Roman" w:cs="Times New Roman"/>
          <w:b/>
          <w:sz w:val="24"/>
          <w:szCs w:val="24"/>
        </w:rPr>
        <w:t>”</w:t>
      </w:r>
      <w:r w:rsidRPr="00210E93">
        <w:rPr>
          <w:rFonts w:ascii="Times New Roman" w:hAnsi="Times New Roman" w:cs="Times New Roman"/>
          <w:sz w:val="24"/>
          <w:szCs w:val="24"/>
        </w:rPr>
        <w:t>. Dane osobowe będą udostępniane innym podmiotom zgodnie</w:t>
      </w:r>
      <w:r w:rsidR="00800EB3">
        <w:rPr>
          <w:rFonts w:ascii="Times New Roman" w:hAnsi="Times New Roman" w:cs="Times New Roman"/>
          <w:sz w:val="24"/>
          <w:szCs w:val="24"/>
        </w:rPr>
        <w:t xml:space="preserve"> </w:t>
      </w:r>
      <w:r w:rsidRPr="00210E93">
        <w:rPr>
          <w:rFonts w:ascii="Times New Roman" w:hAnsi="Times New Roman" w:cs="Times New Roman"/>
          <w:sz w:val="24"/>
          <w:szCs w:val="24"/>
        </w:rPr>
        <w:t>z przepisami prawa.</w:t>
      </w:r>
    </w:p>
    <w:p w14:paraId="3CAFFE40" w14:textId="77777777" w:rsidR="00AD06A2" w:rsidRPr="00210E9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Dane osobowe osób biorących udział w Konkursie będą przechowywane przez okres wynikający z przepisów prawa m.in. z rozporządzenia Prezesa Rady Ministrów z dnia 18 stycznia 2011 r. w sprawie instrukcji kancelaryjnej, jednolitych rzeczowych wykazów akt oraz instrukcji w sprawie organizacji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10E93">
        <w:rPr>
          <w:rFonts w:ascii="Times New Roman" w:hAnsi="Times New Roman" w:cs="Times New Roman"/>
          <w:sz w:val="24"/>
          <w:szCs w:val="24"/>
        </w:rPr>
        <w:t xml:space="preserve"> </w:t>
      </w:r>
      <w:r w:rsidR="00005E1D">
        <w:rPr>
          <w:rFonts w:ascii="Times New Roman" w:hAnsi="Times New Roman" w:cs="Times New Roman"/>
          <w:sz w:val="24"/>
          <w:szCs w:val="24"/>
        </w:rPr>
        <w:t xml:space="preserve">     </w:t>
      </w:r>
      <w:r w:rsidRPr="00210E93">
        <w:rPr>
          <w:rFonts w:ascii="Times New Roman" w:hAnsi="Times New Roman" w:cs="Times New Roman"/>
          <w:sz w:val="24"/>
          <w:szCs w:val="24"/>
        </w:rPr>
        <w:t>i zakresu działania archiwów z</w:t>
      </w:r>
      <w:r>
        <w:rPr>
          <w:rFonts w:ascii="Times New Roman" w:hAnsi="Times New Roman" w:cs="Times New Roman"/>
          <w:sz w:val="24"/>
          <w:szCs w:val="24"/>
        </w:rPr>
        <w:t>akładowych</w:t>
      </w:r>
      <w:r w:rsidR="00C709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także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ustawy </w:t>
      </w:r>
      <w:r w:rsidRPr="00210E93">
        <w:rPr>
          <w:rFonts w:ascii="Times New Roman" w:hAnsi="Times New Roman" w:cs="Times New Roman"/>
          <w:sz w:val="24"/>
          <w:szCs w:val="24"/>
        </w:rPr>
        <w:t xml:space="preserve"> z</w:t>
      </w:r>
      <w:proofErr w:type="gramEnd"/>
      <w:r w:rsidRPr="00210E93">
        <w:rPr>
          <w:rFonts w:ascii="Times New Roman" w:hAnsi="Times New Roman" w:cs="Times New Roman"/>
          <w:sz w:val="24"/>
          <w:szCs w:val="24"/>
        </w:rPr>
        <w:t xml:space="preserve"> dnia 29 września 1994 r. o rachunkowości.</w:t>
      </w:r>
    </w:p>
    <w:p w14:paraId="46B9C194" w14:textId="77777777" w:rsidR="00AD06A2" w:rsidRPr="00210E9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Podanie danych osobowych przez osobę biorącą udział w Konkursie jest dobrowolne.</w:t>
      </w:r>
    </w:p>
    <w:p w14:paraId="5F442CEC" w14:textId="77777777" w:rsidR="00AD06A2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343">
        <w:rPr>
          <w:rFonts w:ascii="Times New Roman" w:hAnsi="Times New Roman" w:cs="Times New Roman"/>
          <w:sz w:val="24"/>
          <w:szCs w:val="24"/>
        </w:rPr>
        <w:t xml:space="preserve">Osobie, której dane dotyczą, przysługuje prawo do cofnięcia zgody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05E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D7343">
        <w:rPr>
          <w:rFonts w:ascii="Times New Roman" w:hAnsi="Times New Roman" w:cs="Times New Roman"/>
          <w:sz w:val="24"/>
          <w:szCs w:val="24"/>
        </w:rPr>
        <w:t xml:space="preserve">w dowolnym momencie. </w:t>
      </w:r>
    </w:p>
    <w:p w14:paraId="557C31A0" w14:textId="77777777" w:rsidR="00AD06A2" w:rsidRPr="007D734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343">
        <w:rPr>
          <w:rFonts w:ascii="Times New Roman" w:hAnsi="Times New Roman" w:cs="Times New Roman"/>
          <w:sz w:val="24"/>
          <w:szCs w:val="24"/>
        </w:rPr>
        <w:t>Osoby biorące udział w Konkursie mają prawo dostępu do danych osobowych oraz ich sprostowania.</w:t>
      </w:r>
    </w:p>
    <w:p w14:paraId="1888A370" w14:textId="77777777" w:rsidR="002D22A9" w:rsidRPr="00800EB3" w:rsidRDefault="00AD06A2" w:rsidP="00AD06A2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E93">
        <w:rPr>
          <w:rFonts w:ascii="Times New Roman" w:hAnsi="Times New Roman" w:cs="Times New Roman"/>
          <w:sz w:val="24"/>
          <w:szCs w:val="24"/>
        </w:rPr>
        <w:t>Osoba, której dane dotyczą, ma prawo wniesienia skargi do organu nadzorczego.</w:t>
      </w:r>
    </w:p>
    <w:sectPr w:rsidR="002D22A9" w:rsidRPr="00800EB3" w:rsidSect="00D575B0">
      <w:headerReference w:type="default" r:id="rId9"/>
      <w:footerReference w:type="even" r:id="rId10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1C96E" w14:textId="77777777" w:rsidR="002938A8" w:rsidRDefault="002938A8" w:rsidP="0057287D">
      <w:pPr>
        <w:spacing w:after="0" w:line="240" w:lineRule="auto"/>
      </w:pPr>
      <w:r>
        <w:separator/>
      </w:r>
    </w:p>
  </w:endnote>
  <w:endnote w:type="continuationSeparator" w:id="0">
    <w:p w14:paraId="32DE19F2" w14:textId="77777777" w:rsidR="002938A8" w:rsidRDefault="002938A8" w:rsidP="0057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pPr w:leftFromText="141" w:rightFromText="141" w:vertAnchor="text" w:horzAnchor="margin" w:tblpXSpec="center" w:tblpY="269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4"/>
      <w:gridCol w:w="3410"/>
    </w:tblGrid>
    <w:tr w:rsidR="00D575B0" w14:paraId="01941554" w14:textId="77777777" w:rsidTr="006B7CE6">
      <w:tc>
        <w:tcPr>
          <w:tcW w:w="6224" w:type="dxa"/>
          <w:shd w:val="clear" w:color="auto" w:fill="FFFFFF" w:themeFill="background1"/>
        </w:tcPr>
        <w:p w14:paraId="3C8DE143" w14:textId="77777777" w:rsidR="00D575B0" w:rsidRDefault="00D575B0" w:rsidP="00D575B0">
          <w:r w:rsidRPr="003C36E0">
            <w:rPr>
              <w:b/>
              <w:color w:val="833C0B" w:themeColor="accent2" w:themeShade="80"/>
            </w:rPr>
            <w:t>B</w:t>
          </w:r>
          <w:r w:rsidRPr="003C36E0">
            <w:rPr>
              <w:color w:val="833C0B" w:themeColor="accent2" w:themeShade="80"/>
            </w:rPr>
            <w:t xml:space="preserve">iblioteka - </w:t>
          </w:r>
          <w:r w:rsidRPr="003C36E0">
            <w:rPr>
              <w:b/>
              <w:color w:val="833C0B" w:themeColor="accent2" w:themeShade="80"/>
            </w:rPr>
            <w:t>G</w:t>
          </w:r>
          <w:r w:rsidRPr="003C36E0">
            <w:rPr>
              <w:color w:val="833C0B" w:themeColor="accent2" w:themeShade="80"/>
            </w:rPr>
            <w:t xml:space="preserve">minne </w:t>
          </w:r>
          <w:r w:rsidRPr="003C36E0">
            <w:rPr>
              <w:b/>
              <w:color w:val="833C0B" w:themeColor="accent2" w:themeShade="80"/>
            </w:rPr>
            <w:t>C</w:t>
          </w:r>
          <w:r w:rsidRPr="003C36E0">
            <w:rPr>
              <w:color w:val="833C0B" w:themeColor="accent2" w:themeShade="80"/>
            </w:rPr>
            <w:t xml:space="preserve">entrum </w:t>
          </w:r>
          <w:r w:rsidRPr="003C36E0">
            <w:rPr>
              <w:b/>
              <w:color w:val="833C0B" w:themeColor="accent2" w:themeShade="80"/>
            </w:rPr>
            <w:t>K</w:t>
          </w:r>
          <w:r w:rsidRPr="003C36E0">
            <w:rPr>
              <w:color w:val="833C0B" w:themeColor="accent2" w:themeShade="80"/>
            </w:rPr>
            <w:t xml:space="preserve">ultury w </w:t>
          </w:r>
          <w:r w:rsidRPr="003C36E0">
            <w:rPr>
              <w:b/>
              <w:color w:val="833C0B" w:themeColor="accent2" w:themeShade="80"/>
            </w:rPr>
            <w:t>T</w:t>
          </w:r>
          <w:r w:rsidRPr="003C36E0">
            <w:rPr>
              <w:color w:val="833C0B" w:themeColor="accent2" w:themeShade="80"/>
            </w:rPr>
            <w:t xml:space="preserve">rzebielinie          </w:t>
          </w:r>
          <w:r>
            <w:rPr>
              <w:color w:val="833C0B" w:themeColor="accent2" w:themeShade="80"/>
            </w:rPr>
            <w:t xml:space="preserve">             </w:t>
          </w:r>
          <w:r w:rsidRPr="003C36E0">
            <w:rPr>
              <w:color w:val="833C0B" w:themeColor="accent2" w:themeShade="80"/>
            </w:rPr>
            <w:t xml:space="preserve">        </w:t>
          </w:r>
          <w:r>
            <w:rPr>
              <w:color w:val="833C0B" w:themeColor="accent2" w:themeShade="80"/>
            </w:rPr>
            <w:t xml:space="preserve">   </w:t>
          </w:r>
          <w:r w:rsidRPr="003C36E0">
            <w:rPr>
              <w:color w:val="833C0B" w:themeColor="accent2" w:themeShade="80"/>
            </w:rPr>
            <w:t xml:space="preserve">         </w:t>
          </w:r>
        </w:p>
      </w:tc>
      <w:tc>
        <w:tcPr>
          <w:tcW w:w="3410" w:type="dxa"/>
        </w:tcPr>
        <w:p w14:paraId="2A07A00E" w14:textId="77777777" w:rsidR="00D575B0" w:rsidRDefault="00D575B0" w:rsidP="00D575B0">
          <w:r w:rsidRPr="003C36E0">
            <w:rPr>
              <w:b/>
              <w:color w:val="833C0B" w:themeColor="accent2" w:themeShade="80"/>
            </w:rPr>
            <w:t>tel.</w:t>
          </w:r>
          <w:r>
            <w:t xml:space="preserve"> </w:t>
          </w:r>
          <w:r w:rsidRPr="003C36E0">
            <w:rPr>
              <w:color w:val="833C0B" w:themeColor="accent2" w:themeShade="80"/>
            </w:rPr>
            <w:t>59-858-02-29</w:t>
          </w:r>
        </w:p>
      </w:tc>
    </w:tr>
    <w:tr w:rsidR="00D575B0" w14:paraId="2BBBD438" w14:textId="77777777" w:rsidTr="006B7CE6">
      <w:tc>
        <w:tcPr>
          <w:tcW w:w="6224" w:type="dxa"/>
          <w:shd w:val="clear" w:color="auto" w:fill="FFFFFF" w:themeFill="background1"/>
        </w:tcPr>
        <w:p w14:paraId="2902DBA2" w14:textId="77777777" w:rsidR="00D575B0" w:rsidRPr="003C36E0" w:rsidRDefault="00D575B0" w:rsidP="00D575B0">
          <w:pPr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ul. Pomorska 24                                                                                          </w:t>
          </w:r>
        </w:p>
      </w:tc>
      <w:tc>
        <w:tcPr>
          <w:tcW w:w="3410" w:type="dxa"/>
        </w:tcPr>
        <w:p w14:paraId="6DB09E75" w14:textId="77777777" w:rsidR="00D575B0" w:rsidRDefault="00D575B0" w:rsidP="00D575B0">
          <w:r w:rsidRPr="003C36E0">
            <w:rPr>
              <w:b/>
              <w:color w:val="833C0B" w:themeColor="accent2" w:themeShade="80"/>
            </w:rPr>
            <w:t>e-mail:</w:t>
          </w:r>
          <w:r w:rsidRPr="003C36E0">
            <w:rPr>
              <w:color w:val="833C0B" w:themeColor="accent2" w:themeShade="80"/>
            </w:rPr>
            <w:t xml:space="preserve"> biblioteka@trzebielino.pl</w:t>
          </w:r>
        </w:p>
      </w:tc>
    </w:tr>
    <w:tr w:rsidR="00D575B0" w14:paraId="27C7C268" w14:textId="77777777" w:rsidTr="006B7CE6">
      <w:trPr>
        <w:trHeight w:val="70"/>
      </w:trPr>
      <w:tc>
        <w:tcPr>
          <w:tcW w:w="6224" w:type="dxa"/>
          <w:shd w:val="clear" w:color="auto" w:fill="FFFFFF" w:themeFill="background1"/>
        </w:tcPr>
        <w:p w14:paraId="5FC9452E" w14:textId="77777777" w:rsidR="00D575B0" w:rsidRPr="003C36E0" w:rsidRDefault="00D575B0" w:rsidP="00D575B0">
          <w:pPr>
            <w:pStyle w:val="Stopka"/>
            <w:rPr>
              <w:color w:val="833C0B" w:themeColor="accent2" w:themeShade="80"/>
            </w:rPr>
          </w:pPr>
          <w:r w:rsidRPr="003C36E0">
            <w:rPr>
              <w:color w:val="833C0B" w:themeColor="accent2" w:themeShade="80"/>
            </w:rPr>
            <w:t xml:space="preserve">77-235 Trzebielino                                                                                     </w:t>
          </w:r>
        </w:p>
      </w:tc>
      <w:tc>
        <w:tcPr>
          <w:tcW w:w="3410" w:type="dxa"/>
        </w:tcPr>
        <w:p w14:paraId="476FD193" w14:textId="77777777" w:rsidR="00D575B0" w:rsidRDefault="00D575B0" w:rsidP="00D575B0">
          <w:r w:rsidRPr="003C36E0">
            <w:rPr>
              <w:i/>
              <w:color w:val="833C0B" w:themeColor="accent2" w:themeShade="80"/>
            </w:rPr>
            <w:t>www.biblioteka.trzebielino.pl</w:t>
          </w:r>
        </w:p>
      </w:tc>
    </w:tr>
  </w:tbl>
  <w:p w14:paraId="3579C6A1" w14:textId="77777777" w:rsidR="00D575B0" w:rsidRDefault="00D575B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E3FA44" wp14:editId="6E04D127">
              <wp:simplePos x="0" y="0"/>
              <wp:positionH relativeFrom="margin">
                <wp:align>center</wp:align>
              </wp:positionH>
              <wp:positionV relativeFrom="paragraph">
                <wp:posOffset>79513</wp:posOffset>
              </wp:positionV>
              <wp:extent cx="6337190" cy="7952"/>
              <wp:effectExtent l="0" t="0" r="26035" b="3048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37190" cy="7952"/>
                      </a:xfrm>
                      <a:prstGeom prst="line">
                        <a:avLst/>
                      </a:prstGeom>
                      <a:ln>
                        <a:solidFill>
                          <a:srgbClr val="6633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0E63D5" id="Łącznik prosty 1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6.25pt" to="499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" strokecolor="#630" strokeweight=".5pt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0F7D3" w14:textId="77777777" w:rsidR="002938A8" w:rsidRDefault="002938A8" w:rsidP="0057287D">
      <w:pPr>
        <w:spacing w:after="0" w:line="240" w:lineRule="auto"/>
      </w:pPr>
      <w:r>
        <w:separator/>
      </w:r>
    </w:p>
  </w:footnote>
  <w:footnote w:type="continuationSeparator" w:id="0">
    <w:p w14:paraId="5CF3928E" w14:textId="77777777" w:rsidR="002938A8" w:rsidRDefault="002938A8" w:rsidP="0057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E3E59" w14:textId="77777777" w:rsidR="002165A1" w:rsidRDefault="002165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752CDC" wp14:editId="5C46EBA8">
          <wp:simplePos x="0" y="0"/>
          <wp:positionH relativeFrom="column">
            <wp:posOffset>-300305</wp:posOffset>
          </wp:positionH>
          <wp:positionV relativeFrom="paragraph">
            <wp:posOffset>-201422</wp:posOffset>
          </wp:positionV>
          <wp:extent cx="1057275" cy="577850"/>
          <wp:effectExtent l="0" t="0" r="9525" b="0"/>
          <wp:wrapTight wrapText="bothSides">
            <wp:wrapPolygon edited="0">
              <wp:start x="0" y="0"/>
              <wp:lineTo x="0" y="20651"/>
              <wp:lineTo x="21405" y="20651"/>
              <wp:lineTo x="21405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biale_tl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58" t="30987" r="12889" b="29524"/>
                  <a:stretch/>
                </pic:blipFill>
                <pic:spPr bwMode="auto">
                  <a:xfrm>
                    <a:off x="0" y="0"/>
                    <a:ext cx="1057275" cy="577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6AB784" w14:textId="77777777" w:rsidR="002165A1" w:rsidRDefault="002165A1">
    <w:pPr>
      <w:pStyle w:val="Nagwek"/>
    </w:pPr>
  </w:p>
  <w:p w14:paraId="600F4554" w14:textId="77777777" w:rsidR="002165A1" w:rsidRDefault="002165A1">
    <w:pPr>
      <w:pStyle w:val="Nagwek"/>
    </w:pPr>
  </w:p>
  <w:p w14:paraId="44E38374" w14:textId="77777777" w:rsidR="002165A1" w:rsidRDefault="002165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667A"/>
    <w:multiLevelType w:val="hybridMultilevel"/>
    <w:tmpl w:val="EA205B14"/>
    <w:lvl w:ilvl="0" w:tplc="806ADE5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13002"/>
    <w:multiLevelType w:val="hybridMultilevel"/>
    <w:tmpl w:val="EB604D58"/>
    <w:lvl w:ilvl="0" w:tplc="DA2A1F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D0F05"/>
    <w:multiLevelType w:val="hybridMultilevel"/>
    <w:tmpl w:val="EBE8BD6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F65419"/>
    <w:multiLevelType w:val="hybridMultilevel"/>
    <w:tmpl w:val="2E0AB0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B40F6"/>
    <w:multiLevelType w:val="hybridMultilevel"/>
    <w:tmpl w:val="8608414E"/>
    <w:lvl w:ilvl="0" w:tplc="A6163D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3C96"/>
    <w:multiLevelType w:val="hybridMultilevel"/>
    <w:tmpl w:val="82207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32681"/>
    <w:multiLevelType w:val="hybridMultilevel"/>
    <w:tmpl w:val="9B0A4428"/>
    <w:lvl w:ilvl="0" w:tplc="DA2A1F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670215"/>
    <w:multiLevelType w:val="hybridMultilevel"/>
    <w:tmpl w:val="1564ECF0"/>
    <w:lvl w:ilvl="0" w:tplc="DA2A1F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420054"/>
    <w:multiLevelType w:val="hybridMultilevel"/>
    <w:tmpl w:val="B4F83BF6"/>
    <w:lvl w:ilvl="0" w:tplc="4A10A3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724E38"/>
    <w:multiLevelType w:val="hybridMultilevel"/>
    <w:tmpl w:val="DF82131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F855FC4"/>
    <w:multiLevelType w:val="hybridMultilevel"/>
    <w:tmpl w:val="75640610"/>
    <w:lvl w:ilvl="0" w:tplc="DA2A1FC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9927608">
    <w:abstractNumId w:val="4"/>
  </w:num>
  <w:num w:numId="2" w16cid:durableId="1908420319">
    <w:abstractNumId w:val="5"/>
  </w:num>
  <w:num w:numId="3" w16cid:durableId="1164660251">
    <w:abstractNumId w:val="8"/>
  </w:num>
  <w:num w:numId="4" w16cid:durableId="12333504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3464729">
    <w:abstractNumId w:val="8"/>
  </w:num>
  <w:num w:numId="6" w16cid:durableId="901478487">
    <w:abstractNumId w:val="0"/>
  </w:num>
  <w:num w:numId="7" w16cid:durableId="1400522056">
    <w:abstractNumId w:val="1"/>
  </w:num>
  <w:num w:numId="8" w16cid:durableId="86585614">
    <w:abstractNumId w:val="6"/>
  </w:num>
  <w:num w:numId="9" w16cid:durableId="760877096">
    <w:abstractNumId w:val="9"/>
  </w:num>
  <w:num w:numId="10" w16cid:durableId="1533303555">
    <w:abstractNumId w:val="7"/>
  </w:num>
  <w:num w:numId="11" w16cid:durableId="74715942">
    <w:abstractNumId w:val="10"/>
  </w:num>
  <w:num w:numId="12" w16cid:durableId="1611662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CF4"/>
    <w:rsid w:val="00005E1D"/>
    <w:rsid w:val="00071FF2"/>
    <w:rsid w:val="00081002"/>
    <w:rsid w:val="000C08E3"/>
    <w:rsid w:val="000D31D1"/>
    <w:rsid w:val="00167069"/>
    <w:rsid w:val="00192233"/>
    <w:rsid w:val="002165A1"/>
    <w:rsid w:val="00261A72"/>
    <w:rsid w:val="00280030"/>
    <w:rsid w:val="002938A8"/>
    <w:rsid w:val="00295FBB"/>
    <w:rsid w:val="002D22A9"/>
    <w:rsid w:val="00326FF4"/>
    <w:rsid w:val="0039174C"/>
    <w:rsid w:val="003C6241"/>
    <w:rsid w:val="003C75DF"/>
    <w:rsid w:val="0040768F"/>
    <w:rsid w:val="004E25B9"/>
    <w:rsid w:val="004F38C0"/>
    <w:rsid w:val="00532887"/>
    <w:rsid w:val="0057287D"/>
    <w:rsid w:val="005C1E1F"/>
    <w:rsid w:val="005E375C"/>
    <w:rsid w:val="00611F1F"/>
    <w:rsid w:val="00632BE4"/>
    <w:rsid w:val="006722C4"/>
    <w:rsid w:val="00684235"/>
    <w:rsid w:val="00686FF9"/>
    <w:rsid w:val="006B171A"/>
    <w:rsid w:val="006E21BE"/>
    <w:rsid w:val="00724F8F"/>
    <w:rsid w:val="007264CA"/>
    <w:rsid w:val="007A43B7"/>
    <w:rsid w:val="007D38A6"/>
    <w:rsid w:val="00800EB3"/>
    <w:rsid w:val="008A01F5"/>
    <w:rsid w:val="00915F2C"/>
    <w:rsid w:val="00973626"/>
    <w:rsid w:val="009F7208"/>
    <w:rsid w:val="00A44E47"/>
    <w:rsid w:val="00A50AF4"/>
    <w:rsid w:val="00AB54DA"/>
    <w:rsid w:val="00AD06A2"/>
    <w:rsid w:val="00AE3634"/>
    <w:rsid w:val="00C10F96"/>
    <w:rsid w:val="00C117D8"/>
    <w:rsid w:val="00C13F0C"/>
    <w:rsid w:val="00C478DD"/>
    <w:rsid w:val="00C7096F"/>
    <w:rsid w:val="00D575B0"/>
    <w:rsid w:val="00D85CF4"/>
    <w:rsid w:val="00DB5547"/>
    <w:rsid w:val="00DF09C9"/>
    <w:rsid w:val="00DF2A0D"/>
    <w:rsid w:val="00F4052D"/>
    <w:rsid w:val="00F571CB"/>
    <w:rsid w:val="00F97531"/>
    <w:rsid w:val="00FD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22130"/>
  <w15:chartTrackingRefBased/>
  <w15:docId w15:val="{68AD45ED-C975-45AC-9D22-DB0F612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0A9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5CF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87D"/>
  </w:style>
  <w:style w:type="paragraph" w:styleId="Stopka">
    <w:name w:val="footer"/>
    <w:basedOn w:val="Normalny"/>
    <w:link w:val="StopkaZnak"/>
    <w:uiPriority w:val="99"/>
    <w:unhideWhenUsed/>
    <w:rsid w:val="0057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87D"/>
  </w:style>
  <w:style w:type="paragraph" w:styleId="Tekstdymka">
    <w:name w:val="Balloon Text"/>
    <w:basedOn w:val="Normalny"/>
    <w:link w:val="TekstdymkaZnak"/>
    <w:uiPriority w:val="99"/>
    <w:semiHidden/>
    <w:unhideWhenUsed/>
    <w:rsid w:val="00F97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531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F571CB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571CB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F571C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B5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.trzebielino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rzebieli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User</cp:lastModifiedBy>
  <cp:revision>2</cp:revision>
  <cp:lastPrinted>2023-07-25T13:49:00Z</cp:lastPrinted>
  <dcterms:created xsi:type="dcterms:W3CDTF">2026-06-23T12:31:00Z</dcterms:created>
  <dcterms:modified xsi:type="dcterms:W3CDTF">2026-06-23T12:31:00Z</dcterms:modified>
</cp:coreProperties>
</file>