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B9" w:rsidRPr="00DC7431" w:rsidRDefault="004E25B9" w:rsidP="004E25B9">
      <w:pPr>
        <w:jc w:val="center"/>
        <w:rPr>
          <w:rFonts w:ascii="Cambria" w:hAnsi="Cambria"/>
          <w:b/>
          <w:sz w:val="24"/>
          <w:szCs w:val="24"/>
        </w:rPr>
      </w:pPr>
      <w:r w:rsidRPr="00DC7431">
        <w:rPr>
          <w:rFonts w:ascii="Cambria" w:hAnsi="Cambria"/>
          <w:b/>
          <w:sz w:val="24"/>
          <w:szCs w:val="24"/>
        </w:rPr>
        <w:t>REGULAMIN KONKURSU</w:t>
      </w:r>
      <w:bookmarkStart w:id="0" w:name="_GoBack"/>
      <w:bookmarkEnd w:id="0"/>
    </w:p>
    <w:p w:rsidR="004E25B9" w:rsidRPr="004E25B9" w:rsidRDefault="004E25B9" w:rsidP="004E25B9">
      <w:pPr>
        <w:jc w:val="center"/>
        <w:rPr>
          <w:rFonts w:ascii="Cambria" w:hAnsi="Cambria"/>
          <w:b/>
          <w:i/>
          <w:sz w:val="20"/>
          <w:szCs w:val="24"/>
        </w:rPr>
      </w:pPr>
      <w:r w:rsidRPr="004E25B9">
        <w:rPr>
          <w:rFonts w:ascii="Cambria" w:hAnsi="Cambria"/>
          <w:b/>
          <w:i/>
          <w:sz w:val="20"/>
          <w:szCs w:val="24"/>
        </w:rPr>
        <w:t>„Moja wieś – piękno tkwi w szczegółach”</w:t>
      </w:r>
    </w:p>
    <w:p w:rsidR="004E25B9" w:rsidRPr="00DC7431" w:rsidRDefault="004E25B9" w:rsidP="004E25B9">
      <w:pPr>
        <w:jc w:val="both"/>
        <w:rPr>
          <w:rFonts w:ascii="Cambria" w:hAnsi="Cambria"/>
          <w:sz w:val="24"/>
          <w:szCs w:val="24"/>
        </w:rPr>
      </w:pPr>
    </w:p>
    <w:p w:rsidR="00D33BB1" w:rsidRPr="00D33BB1" w:rsidRDefault="004E25B9" w:rsidP="00D33BB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Organizator: Biblioteka - Gminne</w:t>
      </w:r>
      <w:r w:rsidR="00D33BB1">
        <w:rPr>
          <w:rFonts w:ascii="Cambria" w:hAnsi="Cambria"/>
          <w:sz w:val="24"/>
          <w:szCs w:val="24"/>
        </w:rPr>
        <w:t xml:space="preserve"> Centrum Kultury w Trzebielinie.</w:t>
      </w:r>
    </w:p>
    <w:p w:rsidR="004E25B9" w:rsidRPr="00DC7431" w:rsidRDefault="004E25B9" w:rsidP="004E25B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C7431">
        <w:rPr>
          <w:rFonts w:ascii="Cambria" w:hAnsi="Cambria"/>
          <w:sz w:val="24"/>
          <w:szCs w:val="24"/>
        </w:rPr>
        <w:t>Konkurs skierowany jest do mieszkańców sołectw wsi z terenu gminy Trzebielino.</w:t>
      </w:r>
    </w:p>
    <w:p w:rsidR="004E25B9" w:rsidRPr="00DC7431" w:rsidRDefault="004E25B9" w:rsidP="004E25B9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C7431">
        <w:rPr>
          <w:rFonts w:ascii="Cambria" w:hAnsi="Cambria"/>
          <w:sz w:val="24"/>
          <w:szCs w:val="24"/>
        </w:rPr>
        <w:t>Cele konkursu:</w:t>
      </w:r>
    </w:p>
    <w:p w:rsidR="00D33BB1" w:rsidRDefault="004E25B9" w:rsidP="00D33BB1">
      <w:pPr>
        <w:ind w:left="360"/>
        <w:jc w:val="both"/>
        <w:rPr>
          <w:rFonts w:ascii="Cambria" w:hAnsi="Cambria"/>
          <w:sz w:val="24"/>
          <w:szCs w:val="24"/>
        </w:rPr>
      </w:pPr>
      <w:r w:rsidRPr="004E25B9">
        <w:rPr>
          <w:rFonts w:ascii="Cambria" w:hAnsi="Cambria"/>
          <w:b/>
          <w:sz w:val="24"/>
          <w:szCs w:val="24"/>
        </w:rPr>
        <w:t>-</w:t>
      </w:r>
      <w:r w:rsidRPr="00DC7431">
        <w:rPr>
          <w:rFonts w:ascii="Cambria" w:hAnsi="Cambria"/>
          <w:sz w:val="24"/>
          <w:szCs w:val="24"/>
        </w:rPr>
        <w:t xml:space="preserve"> aktywizacja i integracja społeczności lokalnej,</w:t>
      </w:r>
    </w:p>
    <w:p w:rsidR="004E25B9" w:rsidRPr="00DC7431" w:rsidRDefault="004E25B9" w:rsidP="00D33BB1">
      <w:pPr>
        <w:ind w:left="360"/>
        <w:jc w:val="both"/>
        <w:rPr>
          <w:rFonts w:ascii="Cambria" w:hAnsi="Cambria"/>
          <w:sz w:val="24"/>
          <w:szCs w:val="24"/>
        </w:rPr>
      </w:pPr>
      <w:r w:rsidRPr="004E25B9">
        <w:rPr>
          <w:rFonts w:ascii="Cambria" w:hAnsi="Cambria"/>
          <w:b/>
          <w:sz w:val="24"/>
          <w:szCs w:val="24"/>
        </w:rPr>
        <w:t>-</w:t>
      </w:r>
      <w:r w:rsidRPr="00DC7431">
        <w:rPr>
          <w:rFonts w:ascii="Cambria" w:hAnsi="Cambria"/>
          <w:sz w:val="24"/>
          <w:szCs w:val="24"/>
        </w:rPr>
        <w:t xml:space="preserve"> poprawa estetyzacji wsi w gminie Trzebielino,</w:t>
      </w:r>
    </w:p>
    <w:p w:rsidR="004E25B9" w:rsidRPr="00DC7431" w:rsidRDefault="004E25B9" w:rsidP="004E25B9">
      <w:pPr>
        <w:ind w:left="360"/>
        <w:jc w:val="both"/>
        <w:rPr>
          <w:rFonts w:ascii="Cambria" w:hAnsi="Cambria"/>
          <w:sz w:val="24"/>
          <w:szCs w:val="24"/>
        </w:rPr>
      </w:pPr>
      <w:r w:rsidRPr="004E25B9">
        <w:rPr>
          <w:rFonts w:ascii="Cambria" w:hAnsi="Cambria"/>
          <w:b/>
          <w:sz w:val="24"/>
          <w:szCs w:val="24"/>
        </w:rPr>
        <w:t xml:space="preserve">- </w:t>
      </w:r>
      <w:r w:rsidRPr="00DC7431">
        <w:rPr>
          <w:rFonts w:ascii="Cambria" w:hAnsi="Cambria"/>
          <w:sz w:val="24"/>
          <w:szCs w:val="24"/>
        </w:rPr>
        <w:t xml:space="preserve">popularyzacja ekologicznych </w:t>
      </w:r>
      <w:r>
        <w:rPr>
          <w:rFonts w:ascii="Cambria" w:hAnsi="Cambria"/>
          <w:sz w:val="24"/>
          <w:szCs w:val="24"/>
        </w:rPr>
        <w:t>zachowań</w:t>
      </w:r>
      <w:r w:rsidRPr="00DC7431">
        <w:rPr>
          <w:rFonts w:ascii="Cambria" w:hAnsi="Cambria"/>
          <w:sz w:val="24"/>
          <w:szCs w:val="24"/>
        </w:rPr>
        <w:t>,</w:t>
      </w:r>
    </w:p>
    <w:p w:rsidR="004E25B9" w:rsidRPr="00DC7431" w:rsidRDefault="004E25B9" w:rsidP="004E25B9">
      <w:pPr>
        <w:ind w:left="360"/>
        <w:jc w:val="both"/>
        <w:rPr>
          <w:rFonts w:ascii="Cambria" w:hAnsi="Cambria"/>
          <w:sz w:val="24"/>
          <w:szCs w:val="24"/>
        </w:rPr>
      </w:pPr>
      <w:r w:rsidRPr="004E25B9">
        <w:rPr>
          <w:rFonts w:ascii="Cambria" w:hAnsi="Cambria"/>
          <w:b/>
          <w:sz w:val="24"/>
          <w:szCs w:val="24"/>
        </w:rPr>
        <w:t xml:space="preserve">- </w:t>
      </w:r>
      <w:r w:rsidRPr="00DC7431">
        <w:rPr>
          <w:rFonts w:ascii="Cambria" w:hAnsi="Cambria"/>
          <w:sz w:val="24"/>
          <w:szCs w:val="24"/>
        </w:rPr>
        <w:t>wymiana doświadczeń.</w:t>
      </w:r>
    </w:p>
    <w:p w:rsidR="00314682" w:rsidRDefault="004E25B9" w:rsidP="00314682">
      <w:pPr>
        <w:ind w:left="360"/>
        <w:jc w:val="both"/>
        <w:rPr>
          <w:rFonts w:ascii="Cambria" w:hAnsi="Cambria"/>
          <w:sz w:val="24"/>
          <w:szCs w:val="24"/>
        </w:rPr>
      </w:pPr>
      <w:r w:rsidRPr="004E25B9">
        <w:rPr>
          <w:rFonts w:ascii="Cambria" w:hAnsi="Cambria"/>
          <w:b/>
          <w:sz w:val="24"/>
          <w:szCs w:val="24"/>
        </w:rPr>
        <w:t>4.</w:t>
      </w:r>
      <w:r w:rsidRPr="00DC7431">
        <w:rPr>
          <w:rFonts w:ascii="Cambria" w:hAnsi="Cambria"/>
          <w:sz w:val="24"/>
          <w:szCs w:val="24"/>
        </w:rPr>
        <w:t xml:space="preserve"> Warunki uczestnictwa w konkursie:</w:t>
      </w:r>
    </w:p>
    <w:p w:rsid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4E25B9" w:rsidRPr="00314682">
        <w:rPr>
          <w:rFonts w:ascii="Cambria" w:hAnsi="Cambria"/>
          <w:sz w:val="24"/>
          <w:szCs w:val="24"/>
        </w:rPr>
        <w:t>dział w konkursie może zgłosić każ</w:t>
      </w:r>
      <w:r>
        <w:rPr>
          <w:rFonts w:ascii="Cambria" w:hAnsi="Cambria"/>
          <w:sz w:val="24"/>
          <w:szCs w:val="24"/>
        </w:rPr>
        <w:t>de sołectwo z Gminy Trzebielino.</w:t>
      </w:r>
    </w:p>
    <w:p w:rsid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4E25B9" w:rsidRPr="00314682">
        <w:rPr>
          <w:rFonts w:ascii="Cambria" w:hAnsi="Cambria"/>
          <w:sz w:val="24"/>
          <w:szCs w:val="24"/>
        </w:rPr>
        <w:t>o konkursu można zgłosić jeden projekt z danego sołectwa. Liczba osób w</w:t>
      </w:r>
      <w:r>
        <w:rPr>
          <w:rFonts w:ascii="Cambria" w:hAnsi="Cambria"/>
          <w:sz w:val="24"/>
          <w:szCs w:val="24"/>
        </w:rPr>
        <w:t>ykonujących jest nieograniczona.</w:t>
      </w:r>
    </w:p>
    <w:p w:rsid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4E25B9" w:rsidRPr="00314682">
        <w:rPr>
          <w:rFonts w:ascii="Cambria" w:hAnsi="Cambria"/>
          <w:sz w:val="24"/>
          <w:szCs w:val="24"/>
        </w:rPr>
        <w:t xml:space="preserve">iejscem realizacji projektu jest teren ogólnodostępny należący do gminy Trzebielino np. przy świetlicy wiejskiej, przy przystanku, placu zabaw itp. Wybrane miejsce należy każdorazowo uzgodnić z Urzędem Gminy </w:t>
      </w:r>
      <w:r w:rsidR="00D33BB1"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4"/>
          <w:szCs w:val="24"/>
        </w:rPr>
        <w:t xml:space="preserve">                 w Trzebielinie.</w:t>
      </w:r>
    </w:p>
    <w:p w:rsid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4E25B9" w:rsidRPr="00314682">
        <w:rPr>
          <w:rFonts w:ascii="Cambria" w:hAnsi="Cambria"/>
          <w:sz w:val="24"/>
          <w:szCs w:val="24"/>
        </w:rPr>
        <w:t>głoszone miejsca mogą być zarówno projektami nowopowstałymi jak                                          i kont</w:t>
      </w:r>
      <w:r>
        <w:rPr>
          <w:rFonts w:ascii="Cambria" w:hAnsi="Cambria"/>
          <w:sz w:val="24"/>
          <w:szCs w:val="24"/>
        </w:rPr>
        <w:t>ynuowanymi z poprzedniej edycji.</w:t>
      </w:r>
    </w:p>
    <w:p w:rsid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4E25B9" w:rsidRPr="00314682">
        <w:rPr>
          <w:rFonts w:ascii="Cambria" w:hAnsi="Cambria"/>
          <w:sz w:val="24"/>
          <w:szCs w:val="24"/>
        </w:rPr>
        <w:t>arunkiem uczestnictwa w konkursie jest pisemne zgłoszenie, podpisane przez sołtysa, który będzie koordynatorem projektu. Zgłoszenie do konkursu stanowi załącznik</w:t>
      </w:r>
      <w:r>
        <w:rPr>
          <w:rFonts w:ascii="Cambria" w:hAnsi="Cambria"/>
          <w:sz w:val="24"/>
          <w:szCs w:val="24"/>
        </w:rPr>
        <w:t xml:space="preserve"> nr 1 do niniejszego regulaminu.</w:t>
      </w:r>
    </w:p>
    <w:p w:rsidR="004E25B9" w:rsidRPr="00314682" w:rsidRDefault="00307CF1" w:rsidP="0031468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4E25B9" w:rsidRPr="00314682">
        <w:rPr>
          <w:rFonts w:ascii="Cambria" w:hAnsi="Cambria"/>
          <w:sz w:val="24"/>
          <w:szCs w:val="24"/>
        </w:rPr>
        <w:t>isemne zgłoszenie należ</w:t>
      </w:r>
      <w:r w:rsidR="00E51765">
        <w:rPr>
          <w:rFonts w:ascii="Cambria" w:hAnsi="Cambria"/>
          <w:sz w:val="24"/>
          <w:szCs w:val="24"/>
        </w:rPr>
        <w:t>y złożyć w Bibliotece do dnia 15.04.2022</w:t>
      </w:r>
      <w:r w:rsidR="004E25B9" w:rsidRPr="00314682">
        <w:rPr>
          <w:rFonts w:ascii="Cambria" w:hAnsi="Cambria"/>
          <w:sz w:val="24"/>
          <w:szCs w:val="24"/>
        </w:rPr>
        <w:t xml:space="preserve"> r. </w:t>
      </w:r>
      <w:r w:rsidR="00D33BB1">
        <w:rPr>
          <w:rFonts w:ascii="Cambria" w:hAnsi="Cambria"/>
          <w:sz w:val="24"/>
          <w:szCs w:val="24"/>
        </w:rPr>
        <w:t xml:space="preserve">                     </w:t>
      </w:r>
      <w:r w:rsidR="004E25B9" w:rsidRPr="00314682">
        <w:rPr>
          <w:rFonts w:ascii="Cambria" w:hAnsi="Cambria"/>
          <w:sz w:val="24"/>
          <w:szCs w:val="24"/>
        </w:rPr>
        <w:t>Do zgłoszenia należy dołączyć aktualne 2 zdjęcia miejsca, w którym realizowany będzie projekt.</w:t>
      </w:r>
    </w:p>
    <w:p w:rsidR="004E25B9" w:rsidRPr="00DC7431" w:rsidRDefault="004E25B9" w:rsidP="004E25B9">
      <w:pPr>
        <w:ind w:left="360"/>
        <w:jc w:val="both"/>
        <w:rPr>
          <w:rFonts w:ascii="Cambria" w:hAnsi="Cambria"/>
          <w:sz w:val="24"/>
          <w:szCs w:val="24"/>
        </w:rPr>
      </w:pPr>
      <w:r w:rsidRPr="00307CF1">
        <w:rPr>
          <w:rFonts w:ascii="Cambria" w:hAnsi="Cambria"/>
          <w:b/>
          <w:sz w:val="24"/>
          <w:szCs w:val="24"/>
        </w:rPr>
        <w:t>5.</w:t>
      </w:r>
      <w:r w:rsidRPr="00DC7431">
        <w:rPr>
          <w:rFonts w:ascii="Cambria" w:hAnsi="Cambria"/>
          <w:sz w:val="24"/>
          <w:szCs w:val="24"/>
        </w:rPr>
        <w:t xml:space="preserve"> Rozstrzygnięcie konkursu i nagrody:</w:t>
      </w:r>
    </w:p>
    <w:p w:rsidR="00D33BB1" w:rsidRDefault="00307CF1" w:rsidP="00D33BB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</w:t>
      </w:r>
      <w:r w:rsidR="004E25B9" w:rsidRPr="00D33BB1">
        <w:rPr>
          <w:rFonts w:ascii="Cambria" w:hAnsi="Cambria"/>
          <w:sz w:val="24"/>
          <w:szCs w:val="24"/>
        </w:rPr>
        <w:t>omisja konk</w:t>
      </w:r>
      <w:r w:rsidR="00E51765">
        <w:rPr>
          <w:rFonts w:ascii="Cambria" w:hAnsi="Cambria"/>
          <w:sz w:val="24"/>
          <w:szCs w:val="24"/>
        </w:rPr>
        <w:t>ursowa trzykrotnie w terminie 18.04 – 29</w:t>
      </w:r>
      <w:r w:rsidR="004E25B9" w:rsidRPr="00D33BB1">
        <w:rPr>
          <w:rFonts w:ascii="Cambria" w:hAnsi="Cambria"/>
          <w:sz w:val="24"/>
          <w:szCs w:val="24"/>
        </w:rPr>
        <w:t>.08 odwiedzi zgłoszone miejsca i dokona dokumentacji oceniającej realizację projektu. Następnie spośród wszystkich z</w:t>
      </w:r>
      <w:r w:rsidR="00D33BB1">
        <w:rPr>
          <w:rFonts w:ascii="Cambria" w:hAnsi="Cambria"/>
          <w:sz w:val="24"/>
          <w:szCs w:val="24"/>
        </w:rPr>
        <w:t>głoszeń wyb</w:t>
      </w:r>
      <w:r>
        <w:rPr>
          <w:rFonts w:ascii="Cambria" w:hAnsi="Cambria"/>
          <w:sz w:val="24"/>
          <w:szCs w:val="24"/>
        </w:rPr>
        <w:t>ierze trzy najlepsze.</w:t>
      </w:r>
    </w:p>
    <w:p w:rsidR="00E51765" w:rsidRDefault="00307CF1" w:rsidP="00D33BB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4E25B9" w:rsidRPr="00D33BB1">
        <w:rPr>
          <w:rFonts w:ascii="Cambria" w:hAnsi="Cambria"/>
          <w:sz w:val="24"/>
          <w:szCs w:val="24"/>
        </w:rPr>
        <w:t>odatkowe punkty można zdobyć za: użycie materiałów z recyklingu, stworzenie miejsca przyjaznego pszczołom, zaangażowanie jak największej ilości mieszkańców (dołączenie listy), innowacyjność projektu.</w:t>
      </w:r>
      <w:r w:rsidR="00E51765">
        <w:rPr>
          <w:rFonts w:ascii="Cambria" w:hAnsi="Cambria"/>
          <w:sz w:val="24"/>
          <w:szCs w:val="24"/>
        </w:rPr>
        <w:t xml:space="preserve"> </w:t>
      </w:r>
    </w:p>
    <w:p w:rsidR="00E51765" w:rsidRDefault="00E51765" w:rsidP="00E51765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25</w:t>
      </w:r>
      <w:r w:rsidR="006B171A" w:rsidRPr="00D33BB1">
        <w:rPr>
          <w:rFonts w:ascii="Cambria" w:hAnsi="Cambria"/>
          <w:sz w:val="24"/>
          <w:szCs w:val="24"/>
        </w:rPr>
        <w:t>.08.2021</w:t>
      </w:r>
      <w:r w:rsidR="004E25B9" w:rsidRPr="00D33BB1">
        <w:rPr>
          <w:rFonts w:ascii="Cambria" w:hAnsi="Cambria"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>,</w:t>
      </w:r>
      <w:r w:rsidR="004E25B9" w:rsidRPr="00D33BB1">
        <w:rPr>
          <w:rFonts w:ascii="Cambria" w:hAnsi="Cambria"/>
          <w:sz w:val="24"/>
          <w:szCs w:val="24"/>
        </w:rPr>
        <w:t xml:space="preserve"> należy dostarczyć prezentację zrealizowanego projektu </w:t>
      </w:r>
    </w:p>
    <w:p w:rsidR="00D33BB1" w:rsidRDefault="004E25B9" w:rsidP="00E51765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  <w:r w:rsidRPr="00D33BB1">
        <w:rPr>
          <w:rFonts w:ascii="Cambria" w:hAnsi="Cambria"/>
          <w:sz w:val="24"/>
          <w:szCs w:val="24"/>
        </w:rPr>
        <w:t>z opisem wykorzystanych roślin, materiałów, zastosowanych technik itp.</w:t>
      </w:r>
    </w:p>
    <w:p w:rsidR="00D33BB1" w:rsidRDefault="00307CF1" w:rsidP="00D33BB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4E25B9" w:rsidRPr="00D33BB1">
        <w:rPr>
          <w:rFonts w:ascii="Cambria" w:hAnsi="Cambria"/>
          <w:sz w:val="24"/>
          <w:szCs w:val="24"/>
        </w:rPr>
        <w:t>ozstrzygn</w:t>
      </w:r>
      <w:r w:rsidR="006B171A" w:rsidRPr="00D33BB1">
        <w:rPr>
          <w:rFonts w:ascii="Cambria" w:hAnsi="Cambria"/>
          <w:sz w:val="24"/>
          <w:szCs w:val="24"/>
        </w:rPr>
        <w:t xml:space="preserve">ięcie konkursu i wręczenie nagród nastąpi </w:t>
      </w:r>
      <w:r w:rsidR="00E51765">
        <w:rPr>
          <w:rFonts w:ascii="Cambria" w:hAnsi="Cambria"/>
          <w:sz w:val="24"/>
          <w:szCs w:val="24"/>
        </w:rPr>
        <w:t>10 września 2022</w:t>
      </w:r>
      <w:r w:rsidR="004E25B9" w:rsidRPr="00D33BB1">
        <w:rPr>
          <w:rFonts w:ascii="Cambria" w:hAnsi="Cambria"/>
          <w:sz w:val="24"/>
          <w:szCs w:val="24"/>
        </w:rPr>
        <w:t>r.</w:t>
      </w:r>
      <w:r w:rsidR="006B171A" w:rsidRPr="00D33BB1">
        <w:rPr>
          <w:rFonts w:ascii="Cambria" w:hAnsi="Cambria"/>
          <w:sz w:val="24"/>
          <w:szCs w:val="24"/>
        </w:rPr>
        <w:t xml:space="preserve">, </w:t>
      </w:r>
      <w:r w:rsidR="004E25B9" w:rsidRPr="00D33BB1">
        <w:rPr>
          <w:rFonts w:ascii="Cambria" w:hAnsi="Cambria"/>
          <w:sz w:val="24"/>
          <w:szCs w:val="24"/>
        </w:rPr>
        <w:t xml:space="preserve"> </w:t>
      </w:r>
      <w:r w:rsidR="006B171A" w:rsidRPr="00D33BB1">
        <w:rPr>
          <w:rFonts w:ascii="Cambria" w:hAnsi="Cambria"/>
          <w:sz w:val="24"/>
          <w:szCs w:val="24"/>
        </w:rPr>
        <w:t>podczas Doż</w:t>
      </w:r>
      <w:r>
        <w:rPr>
          <w:rFonts w:ascii="Cambria" w:hAnsi="Cambria"/>
          <w:sz w:val="24"/>
          <w:szCs w:val="24"/>
        </w:rPr>
        <w:t>ynek Gminnych Gminy Trzebielino</w:t>
      </w:r>
      <w:r w:rsidR="00E51765">
        <w:rPr>
          <w:rFonts w:ascii="Cambria" w:hAnsi="Cambria"/>
          <w:sz w:val="24"/>
          <w:szCs w:val="24"/>
        </w:rPr>
        <w:t xml:space="preserve"> w Suchorzu</w:t>
      </w:r>
      <w:r>
        <w:rPr>
          <w:rFonts w:ascii="Cambria" w:hAnsi="Cambria"/>
          <w:sz w:val="24"/>
          <w:szCs w:val="24"/>
        </w:rPr>
        <w:t>.</w:t>
      </w:r>
    </w:p>
    <w:p w:rsidR="00D33BB1" w:rsidRPr="00D33BB1" w:rsidRDefault="00D33BB1" w:rsidP="00D33BB1">
      <w:pPr>
        <w:jc w:val="both"/>
        <w:rPr>
          <w:rFonts w:ascii="Cambria" w:hAnsi="Cambria"/>
          <w:sz w:val="24"/>
          <w:szCs w:val="24"/>
        </w:rPr>
      </w:pPr>
    </w:p>
    <w:p w:rsidR="004E25B9" w:rsidRPr="00D33BB1" w:rsidRDefault="00307CF1" w:rsidP="00D33BB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K</w:t>
      </w:r>
      <w:r w:rsidR="004E25B9" w:rsidRPr="00D33BB1">
        <w:rPr>
          <w:rFonts w:ascii="Cambria" w:hAnsi="Cambria"/>
          <w:sz w:val="24"/>
          <w:szCs w:val="24"/>
        </w:rPr>
        <w:t>omisja konkursowa nagrodzi:</w:t>
      </w:r>
    </w:p>
    <w:p w:rsidR="004E25B9" w:rsidRPr="00D33BB1" w:rsidRDefault="00D33BB1" w:rsidP="00D33BB1">
      <w:pPr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4E25B9" w:rsidRPr="00D33BB1">
        <w:rPr>
          <w:rFonts w:ascii="Cambria" w:hAnsi="Cambria"/>
          <w:b/>
          <w:sz w:val="24"/>
          <w:szCs w:val="24"/>
        </w:rPr>
        <w:t>I miejsce</w:t>
      </w:r>
      <w:r w:rsidR="004E25B9" w:rsidRPr="00D33BB1">
        <w:rPr>
          <w:rFonts w:ascii="Cambria" w:hAnsi="Cambria"/>
          <w:sz w:val="24"/>
          <w:szCs w:val="24"/>
        </w:rPr>
        <w:t xml:space="preserve"> – </w:t>
      </w:r>
      <w:r w:rsidR="00314682" w:rsidRPr="00D33BB1">
        <w:rPr>
          <w:rFonts w:ascii="Cambria" w:hAnsi="Cambria"/>
          <w:sz w:val="24"/>
          <w:szCs w:val="24"/>
        </w:rPr>
        <w:t>40</w:t>
      </w:r>
      <w:r w:rsidR="004E25B9" w:rsidRPr="00D33BB1">
        <w:rPr>
          <w:rFonts w:ascii="Cambria" w:hAnsi="Cambria"/>
          <w:sz w:val="24"/>
          <w:szCs w:val="24"/>
        </w:rPr>
        <w:t>0 zł;</w:t>
      </w:r>
    </w:p>
    <w:p w:rsidR="004E25B9" w:rsidRPr="00DC7431" w:rsidRDefault="00D33BB1" w:rsidP="004E25B9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  <w:r w:rsidR="004E25B9" w:rsidRPr="006B171A">
        <w:rPr>
          <w:rFonts w:ascii="Cambria" w:hAnsi="Cambria"/>
          <w:b/>
          <w:sz w:val="24"/>
          <w:szCs w:val="24"/>
        </w:rPr>
        <w:t>II miejsce</w:t>
      </w:r>
      <w:r w:rsidR="004E25B9">
        <w:rPr>
          <w:rFonts w:ascii="Cambria" w:hAnsi="Cambria"/>
          <w:sz w:val="24"/>
          <w:szCs w:val="24"/>
        </w:rPr>
        <w:t xml:space="preserve"> – </w:t>
      </w:r>
      <w:r w:rsidR="00314682">
        <w:rPr>
          <w:rFonts w:ascii="Cambria" w:hAnsi="Cambria"/>
          <w:sz w:val="24"/>
          <w:szCs w:val="24"/>
        </w:rPr>
        <w:t xml:space="preserve"> 3</w:t>
      </w:r>
      <w:r w:rsidR="004E25B9" w:rsidRPr="00DC7431">
        <w:rPr>
          <w:rFonts w:ascii="Cambria" w:hAnsi="Cambria"/>
          <w:sz w:val="24"/>
          <w:szCs w:val="24"/>
        </w:rPr>
        <w:t>00 zł;</w:t>
      </w:r>
    </w:p>
    <w:p w:rsidR="004E25B9" w:rsidRPr="00DC7431" w:rsidRDefault="00D33BB1" w:rsidP="004E25B9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  <w:r w:rsidR="004E25B9" w:rsidRPr="006B171A">
        <w:rPr>
          <w:rFonts w:ascii="Cambria" w:hAnsi="Cambria"/>
          <w:b/>
          <w:sz w:val="24"/>
          <w:szCs w:val="24"/>
        </w:rPr>
        <w:t>III miejsce</w:t>
      </w:r>
      <w:r w:rsidR="004E25B9" w:rsidRPr="00DC7431">
        <w:rPr>
          <w:rFonts w:ascii="Cambria" w:hAnsi="Cambria"/>
          <w:sz w:val="24"/>
          <w:szCs w:val="24"/>
        </w:rPr>
        <w:t xml:space="preserve"> –</w:t>
      </w:r>
      <w:r w:rsidR="004E25B9">
        <w:rPr>
          <w:rFonts w:ascii="Cambria" w:hAnsi="Cambria"/>
          <w:sz w:val="24"/>
          <w:szCs w:val="24"/>
        </w:rPr>
        <w:t xml:space="preserve"> </w:t>
      </w:r>
      <w:r w:rsidR="00314682">
        <w:rPr>
          <w:rFonts w:ascii="Cambria" w:hAnsi="Cambria"/>
          <w:sz w:val="24"/>
          <w:szCs w:val="24"/>
        </w:rPr>
        <w:t>20</w:t>
      </w:r>
      <w:r w:rsidR="004E25B9" w:rsidRPr="00DC7431">
        <w:rPr>
          <w:rFonts w:ascii="Cambria" w:hAnsi="Cambria"/>
          <w:sz w:val="24"/>
          <w:szCs w:val="24"/>
        </w:rPr>
        <w:t>0 zł;</w:t>
      </w:r>
    </w:p>
    <w:p w:rsidR="00D33BB1" w:rsidRDefault="00D33BB1" w:rsidP="00D33BB1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</w:t>
      </w:r>
      <w:r w:rsidR="004E25B9" w:rsidRPr="006B171A">
        <w:rPr>
          <w:rFonts w:ascii="Cambria" w:hAnsi="Cambria"/>
          <w:b/>
          <w:sz w:val="24"/>
          <w:szCs w:val="24"/>
        </w:rPr>
        <w:t>za udział</w:t>
      </w:r>
      <w:r w:rsidR="004E25B9">
        <w:rPr>
          <w:rFonts w:ascii="Cambria" w:hAnsi="Cambria"/>
          <w:sz w:val="24"/>
          <w:szCs w:val="24"/>
        </w:rPr>
        <w:t xml:space="preserve"> – </w:t>
      </w:r>
      <w:r w:rsidR="004E25B9" w:rsidRPr="00DC7431">
        <w:rPr>
          <w:rFonts w:ascii="Cambria" w:hAnsi="Cambria"/>
          <w:sz w:val="24"/>
          <w:szCs w:val="24"/>
        </w:rPr>
        <w:t>100 zł.</w:t>
      </w:r>
    </w:p>
    <w:p w:rsidR="00307CF1" w:rsidRDefault="004E25B9" w:rsidP="00307CF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D33BB1">
        <w:rPr>
          <w:rFonts w:ascii="Cambria" w:hAnsi="Cambria"/>
          <w:sz w:val="24"/>
          <w:szCs w:val="24"/>
        </w:rPr>
        <w:t>Nagrodę zdobytą w konkursie należy wykorzystać wyłącznie na potrzeby sołectwa.</w:t>
      </w:r>
    </w:p>
    <w:p w:rsidR="004E25B9" w:rsidRPr="00307CF1" w:rsidRDefault="004E25B9" w:rsidP="00307CF1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307CF1">
        <w:rPr>
          <w:rFonts w:ascii="Cambria" w:hAnsi="Cambria"/>
          <w:sz w:val="24"/>
          <w:szCs w:val="24"/>
        </w:rPr>
        <w:t>Faktury za nagrodę na</w:t>
      </w:r>
      <w:r w:rsidR="00E51765">
        <w:rPr>
          <w:rFonts w:ascii="Cambria" w:hAnsi="Cambria"/>
          <w:sz w:val="24"/>
          <w:szCs w:val="24"/>
        </w:rPr>
        <w:t xml:space="preserve">leży rozliczyć w BGCK  </w:t>
      </w:r>
      <w:r w:rsidR="006B171A" w:rsidRPr="00307CF1">
        <w:rPr>
          <w:rFonts w:ascii="Cambria" w:hAnsi="Cambria"/>
          <w:sz w:val="24"/>
          <w:szCs w:val="24"/>
        </w:rPr>
        <w:t>Trzebielino do 30 listopada 2</w:t>
      </w:r>
      <w:r w:rsidR="00E51765">
        <w:rPr>
          <w:rFonts w:ascii="Cambria" w:hAnsi="Cambria"/>
          <w:sz w:val="24"/>
          <w:szCs w:val="24"/>
        </w:rPr>
        <w:t>022r.</w:t>
      </w:r>
    </w:p>
    <w:p w:rsidR="004E25B9" w:rsidRPr="00DC7431" w:rsidRDefault="004E25B9" w:rsidP="004E25B9">
      <w:pPr>
        <w:ind w:left="360"/>
        <w:jc w:val="both"/>
        <w:rPr>
          <w:rFonts w:ascii="Cambria" w:hAnsi="Cambria"/>
          <w:sz w:val="24"/>
          <w:szCs w:val="24"/>
        </w:rPr>
      </w:pPr>
      <w:r w:rsidRPr="00307CF1">
        <w:rPr>
          <w:rFonts w:ascii="Cambria" w:hAnsi="Cambria"/>
          <w:b/>
          <w:sz w:val="24"/>
          <w:szCs w:val="24"/>
        </w:rPr>
        <w:t>6.</w:t>
      </w:r>
      <w:r w:rsidRPr="00DC7431">
        <w:rPr>
          <w:rFonts w:ascii="Cambria" w:hAnsi="Cambria"/>
          <w:sz w:val="24"/>
          <w:szCs w:val="24"/>
        </w:rPr>
        <w:t xml:space="preserve"> Informacje dodatkowe:</w:t>
      </w:r>
    </w:p>
    <w:p w:rsidR="00307CF1" w:rsidRDefault="004E25B9" w:rsidP="00307CF1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307CF1">
        <w:rPr>
          <w:rFonts w:ascii="Cambria" w:hAnsi="Cambria"/>
          <w:sz w:val="24"/>
          <w:szCs w:val="24"/>
        </w:rPr>
        <w:t>Zgłoszenie do udziału w konkursie stanowi załącznik nr 1.</w:t>
      </w:r>
    </w:p>
    <w:p w:rsidR="004E25B9" w:rsidRPr="00307CF1" w:rsidRDefault="004E25B9" w:rsidP="00307CF1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307CF1">
        <w:rPr>
          <w:rFonts w:ascii="Cambria" w:hAnsi="Cambria"/>
          <w:sz w:val="24"/>
          <w:szCs w:val="24"/>
        </w:rPr>
        <w:t>Dodatkowych info</w:t>
      </w:r>
      <w:r w:rsidR="006B171A" w:rsidRPr="00307CF1">
        <w:rPr>
          <w:rFonts w:ascii="Cambria" w:hAnsi="Cambria"/>
          <w:sz w:val="24"/>
          <w:szCs w:val="24"/>
        </w:rPr>
        <w:t xml:space="preserve">rmacji na temat konkursu udzielą pracownicy BGCK </w:t>
      </w:r>
      <w:r w:rsidR="00307CF1">
        <w:rPr>
          <w:rFonts w:ascii="Cambria" w:hAnsi="Cambria"/>
          <w:sz w:val="24"/>
          <w:szCs w:val="24"/>
        </w:rPr>
        <w:t xml:space="preserve">                   w Trzebielinie.</w:t>
      </w:r>
    </w:p>
    <w:p w:rsidR="00314682" w:rsidRPr="00314682" w:rsidRDefault="004E25B9" w:rsidP="00314682">
      <w:pPr>
        <w:ind w:left="360"/>
        <w:jc w:val="both"/>
        <w:rPr>
          <w:rFonts w:ascii="Cambria" w:hAnsi="Cambria"/>
          <w:sz w:val="24"/>
          <w:szCs w:val="24"/>
        </w:rPr>
      </w:pPr>
      <w:r w:rsidRPr="00DC7431">
        <w:rPr>
          <w:rFonts w:ascii="Cambria" w:hAnsi="Cambria"/>
          <w:sz w:val="24"/>
          <w:szCs w:val="24"/>
        </w:rPr>
        <w:t xml:space="preserve"> </w:t>
      </w:r>
    </w:p>
    <w:p w:rsidR="002D22A9" w:rsidRPr="006B171A" w:rsidRDefault="002D22A9" w:rsidP="00314682">
      <w:pPr>
        <w:ind w:left="360"/>
        <w:jc w:val="both"/>
        <w:rPr>
          <w:rFonts w:ascii="Cambria" w:hAnsi="Cambria"/>
          <w:sz w:val="28"/>
          <w:szCs w:val="28"/>
        </w:rPr>
      </w:pPr>
    </w:p>
    <w:sectPr w:rsidR="002D22A9" w:rsidRPr="006B171A" w:rsidSect="00314682">
      <w:headerReference w:type="default" r:id="rId8"/>
      <w:footerReference w:type="even" r:id="rId9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D5" w:rsidRDefault="006747D5" w:rsidP="0057287D">
      <w:pPr>
        <w:spacing w:after="0" w:line="240" w:lineRule="auto"/>
      </w:pPr>
      <w:r>
        <w:separator/>
      </w:r>
    </w:p>
  </w:endnote>
  <w:endnote w:type="continuationSeparator" w:id="0">
    <w:p w:rsidR="006747D5" w:rsidRDefault="006747D5" w:rsidP="0057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XSpec="center" w:tblpY="269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4"/>
      <w:gridCol w:w="3410"/>
    </w:tblGrid>
    <w:tr w:rsidR="00314682" w:rsidTr="00235F0D">
      <w:tc>
        <w:tcPr>
          <w:tcW w:w="6224" w:type="dxa"/>
          <w:shd w:val="clear" w:color="auto" w:fill="FFFFFF" w:themeFill="background1"/>
        </w:tcPr>
        <w:p w:rsidR="00314682" w:rsidRDefault="00314682" w:rsidP="00314682">
          <w:r w:rsidRPr="003C36E0">
            <w:rPr>
              <w:b/>
              <w:color w:val="833C0B" w:themeColor="accent2" w:themeShade="80"/>
            </w:rPr>
            <w:t>B</w:t>
          </w:r>
          <w:r w:rsidRPr="003C36E0">
            <w:rPr>
              <w:color w:val="833C0B" w:themeColor="accent2" w:themeShade="80"/>
            </w:rPr>
            <w:t xml:space="preserve">iblioteka - </w:t>
          </w:r>
          <w:r w:rsidRPr="003C36E0">
            <w:rPr>
              <w:b/>
              <w:color w:val="833C0B" w:themeColor="accent2" w:themeShade="80"/>
            </w:rPr>
            <w:t>G</w:t>
          </w:r>
          <w:r w:rsidRPr="003C36E0">
            <w:rPr>
              <w:color w:val="833C0B" w:themeColor="accent2" w:themeShade="80"/>
            </w:rPr>
            <w:t xml:space="preserve">minne </w:t>
          </w:r>
          <w:r w:rsidRPr="003C36E0">
            <w:rPr>
              <w:b/>
              <w:color w:val="833C0B" w:themeColor="accent2" w:themeShade="80"/>
            </w:rPr>
            <w:t>C</w:t>
          </w:r>
          <w:r w:rsidRPr="003C36E0">
            <w:rPr>
              <w:color w:val="833C0B" w:themeColor="accent2" w:themeShade="80"/>
            </w:rPr>
            <w:t xml:space="preserve">entrum </w:t>
          </w:r>
          <w:r w:rsidRPr="003C36E0">
            <w:rPr>
              <w:b/>
              <w:color w:val="833C0B" w:themeColor="accent2" w:themeShade="80"/>
            </w:rPr>
            <w:t>K</w:t>
          </w:r>
          <w:r w:rsidRPr="003C36E0">
            <w:rPr>
              <w:color w:val="833C0B" w:themeColor="accent2" w:themeShade="80"/>
            </w:rPr>
            <w:t xml:space="preserve">ultury w </w:t>
          </w:r>
          <w:r w:rsidRPr="003C36E0">
            <w:rPr>
              <w:b/>
              <w:color w:val="833C0B" w:themeColor="accent2" w:themeShade="80"/>
            </w:rPr>
            <w:t>T</w:t>
          </w:r>
          <w:r w:rsidRPr="003C36E0">
            <w:rPr>
              <w:color w:val="833C0B" w:themeColor="accent2" w:themeShade="80"/>
            </w:rPr>
            <w:t xml:space="preserve">rzebielinie          </w:t>
          </w:r>
          <w:r>
            <w:rPr>
              <w:color w:val="833C0B" w:themeColor="accent2" w:themeShade="80"/>
            </w:rPr>
            <w:t xml:space="preserve">             </w:t>
          </w:r>
          <w:r w:rsidRPr="003C36E0">
            <w:rPr>
              <w:color w:val="833C0B" w:themeColor="accent2" w:themeShade="80"/>
            </w:rPr>
            <w:t xml:space="preserve">        </w:t>
          </w:r>
          <w:r>
            <w:rPr>
              <w:color w:val="833C0B" w:themeColor="accent2" w:themeShade="80"/>
            </w:rPr>
            <w:t xml:space="preserve">   </w:t>
          </w:r>
          <w:r w:rsidRPr="003C36E0">
            <w:rPr>
              <w:color w:val="833C0B" w:themeColor="accent2" w:themeShade="80"/>
            </w:rPr>
            <w:t xml:space="preserve">         </w:t>
          </w:r>
        </w:p>
      </w:tc>
      <w:tc>
        <w:tcPr>
          <w:tcW w:w="3410" w:type="dxa"/>
        </w:tcPr>
        <w:p w:rsidR="00314682" w:rsidRDefault="00314682" w:rsidP="00314682">
          <w:r w:rsidRPr="003C36E0">
            <w:rPr>
              <w:b/>
              <w:color w:val="833C0B" w:themeColor="accent2" w:themeShade="80"/>
            </w:rPr>
            <w:t>tel.</w:t>
          </w:r>
          <w:r>
            <w:t xml:space="preserve"> </w:t>
          </w:r>
          <w:r w:rsidRPr="003C36E0">
            <w:rPr>
              <w:color w:val="833C0B" w:themeColor="accent2" w:themeShade="80"/>
            </w:rPr>
            <w:t>59-858-02-29</w:t>
          </w:r>
        </w:p>
      </w:tc>
    </w:tr>
    <w:tr w:rsidR="00314682" w:rsidTr="00235F0D">
      <w:tc>
        <w:tcPr>
          <w:tcW w:w="6224" w:type="dxa"/>
          <w:shd w:val="clear" w:color="auto" w:fill="FFFFFF" w:themeFill="background1"/>
        </w:tcPr>
        <w:p w:rsidR="00314682" w:rsidRPr="003C36E0" w:rsidRDefault="00314682" w:rsidP="00314682">
          <w:pPr>
            <w:rPr>
              <w:color w:val="833C0B" w:themeColor="accent2" w:themeShade="80"/>
            </w:rPr>
          </w:pPr>
          <w:r w:rsidRPr="003C36E0">
            <w:rPr>
              <w:color w:val="833C0B" w:themeColor="accent2" w:themeShade="80"/>
            </w:rPr>
            <w:t xml:space="preserve">ul. Pomorska 24                                                                                          </w:t>
          </w:r>
        </w:p>
      </w:tc>
      <w:tc>
        <w:tcPr>
          <w:tcW w:w="3410" w:type="dxa"/>
        </w:tcPr>
        <w:p w:rsidR="00314682" w:rsidRDefault="00314682" w:rsidP="00314682">
          <w:r w:rsidRPr="003C36E0">
            <w:rPr>
              <w:b/>
              <w:color w:val="833C0B" w:themeColor="accent2" w:themeShade="80"/>
            </w:rPr>
            <w:t>e-mail:</w:t>
          </w:r>
          <w:r w:rsidRPr="003C36E0">
            <w:rPr>
              <w:color w:val="833C0B" w:themeColor="accent2" w:themeShade="80"/>
            </w:rPr>
            <w:t xml:space="preserve"> biblioteka@trzebielino.pl</w:t>
          </w:r>
        </w:p>
      </w:tc>
    </w:tr>
    <w:tr w:rsidR="00314682" w:rsidTr="00235F0D">
      <w:tc>
        <w:tcPr>
          <w:tcW w:w="6224" w:type="dxa"/>
          <w:shd w:val="clear" w:color="auto" w:fill="FFFFFF" w:themeFill="background1"/>
        </w:tcPr>
        <w:p w:rsidR="00314682" w:rsidRPr="003C36E0" w:rsidRDefault="00314682" w:rsidP="00314682">
          <w:pPr>
            <w:pStyle w:val="Stopka"/>
            <w:rPr>
              <w:color w:val="833C0B" w:themeColor="accent2" w:themeShade="80"/>
            </w:rPr>
          </w:pPr>
          <w:r w:rsidRPr="003C36E0">
            <w:rPr>
              <w:color w:val="833C0B" w:themeColor="accent2" w:themeShade="80"/>
            </w:rPr>
            <w:t xml:space="preserve">77-235 Trzebielino                                                                                     </w:t>
          </w:r>
        </w:p>
      </w:tc>
      <w:tc>
        <w:tcPr>
          <w:tcW w:w="3410" w:type="dxa"/>
        </w:tcPr>
        <w:p w:rsidR="00314682" w:rsidRDefault="00314682" w:rsidP="00314682">
          <w:r w:rsidRPr="003C36E0">
            <w:rPr>
              <w:i/>
              <w:color w:val="833C0B" w:themeColor="accent2" w:themeShade="80"/>
            </w:rPr>
            <w:t>www.biblioteka.trzebielino.pl</w:t>
          </w:r>
        </w:p>
      </w:tc>
    </w:tr>
  </w:tbl>
  <w:p w:rsidR="00314682" w:rsidRPr="00F571CB" w:rsidRDefault="00314682" w:rsidP="003146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B55C8" wp14:editId="56A6A063">
              <wp:simplePos x="0" y="0"/>
              <wp:positionH relativeFrom="margin">
                <wp:align>center</wp:align>
              </wp:positionH>
              <wp:positionV relativeFrom="paragraph">
                <wp:posOffset>50109</wp:posOffset>
              </wp:positionV>
              <wp:extent cx="6337190" cy="7952"/>
              <wp:effectExtent l="0" t="0" r="26035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190" cy="7952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633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C53E33" id="Łącznik prosty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49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" strokecolor="#630" strokeweight=".5pt">
              <v:stroke joinstyle="miter"/>
              <w10:wrap anchorx="margin"/>
            </v:line>
          </w:pict>
        </mc:Fallback>
      </mc:AlternateContent>
    </w:r>
  </w:p>
  <w:p w:rsidR="00314682" w:rsidRDefault="00314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D5" w:rsidRDefault="006747D5" w:rsidP="0057287D">
      <w:pPr>
        <w:spacing w:after="0" w:line="240" w:lineRule="auto"/>
      </w:pPr>
      <w:r>
        <w:separator/>
      </w:r>
    </w:p>
  </w:footnote>
  <w:footnote w:type="continuationSeparator" w:id="0">
    <w:p w:rsidR="006747D5" w:rsidRDefault="006747D5" w:rsidP="0057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A1" w:rsidRDefault="002165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752CDC" wp14:editId="5C46EBA8">
          <wp:simplePos x="0" y="0"/>
          <wp:positionH relativeFrom="column">
            <wp:posOffset>-314985</wp:posOffset>
          </wp:positionH>
          <wp:positionV relativeFrom="paragraph">
            <wp:posOffset>-318338</wp:posOffset>
          </wp:positionV>
          <wp:extent cx="1630680" cy="891540"/>
          <wp:effectExtent l="0" t="0" r="7620" b="3810"/>
          <wp:wrapTight wrapText="bothSides">
            <wp:wrapPolygon edited="0">
              <wp:start x="0" y="0"/>
              <wp:lineTo x="0" y="21231"/>
              <wp:lineTo x="21449" y="21231"/>
              <wp:lineTo x="214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iale_tl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8" t="30987" r="12889" b="29524"/>
                  <a:stretch/>
                </pic:blipFill>
                <pic:spPr bwMode="auto">
                  <a:xfrm>
                    <a:off x="0" y="0"/>
                    <a:ext cx="163068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A1" w:rsidRDefault="002165A1">
    <w:pPr>
      <w:pStyle w:val="Nagwek"/>
    </w:pPr>
  </w:p>
  <w:p w:rsidR="002165A1" w:rsidRDefault="002165A1">
    <w:pPr>
      <w:pStyle w:val="Nagwek"/>
    </w:pPr>
  </w:p>
  <w:p w:rsidR="002165A1" w:rsidRDefault="00216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FE7"/>
    <w:multiLevelType w:val="hybridMultilevel"/>
    <w:tmpl w:val="E7F405D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3AFD3C0B"/>
    <w:multiLevelType w:val="hybridMultilevel"/>
    <w:tmpl w:val="511E7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40F6"/>
    <w:multiLevelType w:val="hybridMultilevel"/>
    <w:tmpl w:val="8608414E"/>
    <w:lvl w:ilvl="0" w:tplc="A6163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C96"/>
    <w:multiLevelType w:val="hybridMultilevel"/>
    <w:tmpl w:val="8220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67ED"/>
    <w:multiLevelType w:val="hybridMultilevel"/>
    <w:tmpl w:val="609CB50C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63020A54"/>
    <w:multiLevelType w:val="hybridMultilevel"/>
    <w:tmpl w:val="B406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40A26"/>
    <w:multiLevelType w:val="hybridMultilevel"/>
    <w:tmpl w:val="285247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96905"/>
    <w:multiLevelType w:val="hybridMultilevel"/>
    <w:tmpl w:val="5232C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5665C"/>
    <w:multiLevelType w:val="hybridMultilevel"/>
    <w:tmpl w:val="55ECBF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7114E"/>
    <w:multiLevelType w:val="hybridMultilevel"/>
    <w:tmpl w:val="743C8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F4"/>
    <w:rsid w:val="00081002"/>
    <w:rsid w:val="00192233"/>
    <w:rsid w:val="002165A1"/>
    <w:rsid w:val="00261A72"/>
    <w:rsid w:val="00280030"/>
    <w:rsid w:val="002D22A9"/>
    <w:rsid w:val="00307CF1"/>
    <w:rsid w:val="00314682"/>
    <w:rsid w:val="003C75DF"/>
    <w:rsid w:val="0040768F"/>
    <w:rsid w:val="004E25B9"/>
    <w:rsid w:val="0057287D"/>
    <w:rsid w:val="005C1E1F"/>
    <w:rsid w:val="00611F1F"/>
    <w:rsid w:val="006747D5"/>
    <w:rsid w:val="00686FF9"/>
    <w:rsid w:val="006B171A"/>
    <w:rsid w:val="008A01F5"/>
    <w:rsid w:val="00915F2C"/>
    <w:rsid w:val="009F7208"/>
    <w:rsid w:val="00A44E47"/>
    <w:rsid w:val="00A50AF4"/>
    <w:rsid w:val="00AE3634"/>
    <w:rsid w:val="00C13F0C"/>
    <w:rsid w:val="00D33BB1"/>
    <w:rsid w:val="00D427F9"/>
    <w:rsid w:val="00D85CF4"/>
    <w:rsid w:val="00DB5547"/>
    <w:rsid w:val="00DF09C9"/>
    <w:rsid w:val="00E51765"/>
    <w:rsid w:val="00F571CB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8AD4"/>
  <w15:chartTrackingRefBased/>
  <w15:docId w15:val="{68AD45ED-C975-45AC-9D22-DB0F612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C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7D"/>
  </w:style>
  <w:style w:type="paragraph" w:styleId="Stopka">
    <w:name w:val="footer"/>
    <w:basedOn w:val="Normalny"/>
    <w:link w:val="StopkaZnak"/>
    <w:uiPriority w:val="99"/>
    <w:unhideWhenUsed/>
    <w:rsid w:val="0057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7D"/>
  </w:style>
  <w:style w:type="paragraph" w:styleId="Tekstdymka">
    <w:name w:val="Balloon Text"/>
    <w:basedOn w:val="Normalny"/>
    <w:link w:val="TekstdymkaZnak"/>
    <w:uiPriority w:val="99"/>
    <w:semiHidden/>
    <w:unhideWhenUsed/>
    <w:rsid w:val="00F9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3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571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1C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571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B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B5F7-7C2A-4612-AF14-4B10A10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2022-03-29T10:24:00Z</cp:lastPrinted>
  <dcterms:created xsi:type="dcterms:W3CDTF">2022-03-29T10:43:00Z</dcterms:created>
  <dcterms:modified xsi:type="dcterms:W3CDTF">2022-03-29T10:43:00Z</dcterms:modified>
</cp:coreProperties>
</file>